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EC28D" w14:textId="77777777" w:rsidR="008C7653" w:rsidRPr="005348AB" w:rsidRDefault="008C7653" w:rsidP="00987366">
      <w:pPr>
        <w:pStyle w:val="3"/>
        <w:spacing w:after="321"/>
        <w:jc w:val="right"/>
        <w:rPr>
          <w:b/>
          <w:bCs/>
          <w:sz w:val="36"/>
          <w:szCs w:val="36"/>
          <w:lang w:val="bg-BG"/>
        </w:rPr>
      </w:pPr>
      <w:r w:rsidRPr="005348AB">
        <w:rPr>
          <w:b/>
          <w:bCs/>
          <w:sz w:val="36"/>
          <w:szCs w:val="36"/>
          <w:lang w:val="bg-BG"/>
        </w:rPr>
        <w:t xml:space="preserve">Приложение № 5 към чл. 24, ал. 8 </w:t>
      </w:r>
    </w:p>
    <w:p w14:paraId="21A25DA2" w14:textId="77777777" w:rsidR="00987366" w:rsidRPr="005348AB" w:rsidRDefault="00987366" w:rsidP="00987366">
      <w:pPr>
        <w:spacing w:before="293" w:line="283" w:lineRule="auto"/>
        <w:jc w:val="center"/>
        <w:rPr>
          <w:b/>
          <w:bCs/>
          <w:highlight w:val="white"/>
          <w:shd w:val="clear" w:color="auto" w:fill="FFFFFF"/>
        </w:rPr>
      </w:pPr>
      <w:r w:rsidRPr="005348AB">
        <w:rPr>
          <w:b/>
          <w:bCs/>
          <w:highlight w:val="white"/>
          <w:shd w:val="clear" w:color="auto" w:fill="FFFFFF"/>
        </w:rPr>
        <w:t>ДОГОВОР</w:t>
      </w:r>
    </w:p>
    <w:p w14:paraId="6CEECD5E" w14:textId="77777777" w:rsidR="00987366" w:rsidRPr="005348AB" w:rsidRDefault="00987366" w:rsidP="00987366">
      <w:pPr>
        <w:spacing w:line="283" w:lineRule="auto"/>
        <w:jc w:val="center"/>
        <w:rPr>
          <w:b/>
          <w:bCs/>
          <w:highlight w:val="white"/>
          <w:shd w:val="clear" w:color="auto" w:fill="FFFFFF"/>
        </w:rPr>
      </w:pPr>
      <w:r w:rsidRPr="005348AB">
        <w:rPr>
          <w:b/>
          <w:bCs/>
          <w:highlight w:val="white"/>
          <w:shd w:val="clear" w:color="auto" w:fill="FFFFFF"/>
        </w:rPr>
        <w:t>ЗА ВЪЗЛАГАНЕ НА УПРАВЛЕНИЕТО НА ЕДНОЛИЧНО</w:t>
      </w:r>
    </w:p>
    <w:p w14:paraId="20496DDC" w14:textId="77777777" w:rsidR="00987366" w:rsidRPr="005348AB" w:rsidRDefault="00987366" w:rsidP="00987366">
      <w:pPr>
        <w:spacing w:before="5" w:line="283" w:lineRule="auto"/>
        <w:jc w:val="center"/>
        <w:rPr>
          <w:b/>
          <w:bCs/>
          <w:highlight w:val="white"/>
          <w:shd w:val="clear" w:color="auto" w:fill="FFFFFF"/>
        </w:rPr>
      </w:pPr>
      <w:r w:rsidRPr="005348AB">
        <w:rPr>
          <w:b/>
          <w:bCs/>
          <w:highlight w:val="white"/>
          <w:shd w:val="clear" w:color="auto" w:fill="FFFFFF"/>
        </w:rPr>
        <w:t>АКЦИОНЕРНО ДРУЖЕСТВО С ОБЩИНСКО УЧАСТИЕ В КАПИТАЛА</w:t>
      </w:r>
    </w:p>
    <w:p w14:paraId="3C085B2D" w14:textId="77777777" w:rsidR="00987366" w:rsidRPr="005348AB" w:rsidRDefault="00987366" w:rsidP="00987366">
      <w:pPr>
        <w:spacing w:line="283" w:lineRule="auto"/>
        <w:jc w:val="center"/>
        <w:rPr>
          <w:b/>
          <w:bCs/>
          <w:highlight w:val="white"/>
          <w:shd w:val="clear" w:color="auto" w:fill="FFFFFF"/>
        </w:rPr>
      </w:pPr>
      <w:r w:rsidRPr="005348AB">
        <w:rPr>
          <w:highlight w:val="white"/>
          <w:shd w:val="clear" w:color="auto" w:fill="FFFFFF"/>
        </w:rPr>
        <w:t xml:space="preserve">"......................................" </w:t>
      </w:r>
      <w:r w:rsidRPr="005348AB">
        <w:rPr>
          <w:b/>
          <w:bCs/>
          <w:highlight w:val="white"/>
          <w:shd w:val="clear" w:color="auto" w:fill="FFFFFF"/>
        </w:rPr>
        <w:t>ЕАД</w:t>
      </w:r>
    </w:p>
    <w:p w14:paraId="0C894DBA" w14:textId="2AE9CE27" w:rsidR="00987366" w:rsidRPr="005348AB" w:rsidRDefault="00987366" w:rsidP="00987366">
      <w:pPr>
        <w:spacing w:before="312"/>
        <w:ind w:firstLine="708"/>
        <w:jc w:val="both"/>
        <w:rPr>
          <w:highlight w:val="white"/>
          <w:shd w:val="clear" w:color="auto" w:fill="FFFFFF"/>
        </w:rPr>
      </w:pPr>
      <w:r w:rsidRPr="005348AB">
        <w:rPr>
          <w:highlight w:val="white"/>
          <w:shd w:val="clear" w:color="auto" w:fill="FFFFFF"/>
        </w:rPr>
        <w:t xml:space="preserve">Днес, ...................................... година, в гр. </w:t>
      </w:r>
      <w:r>
        <w:rPr>
          <w:highlight w:val="white"/>
          <w:shd w:val="clear" w:color="auto" w:fill="FFFFFF"/>
        </w:rPr>
        <w:t>Севлиево</w:t>
      </w:r>
      <w:r w:rsidRPr="005348AB">
        <w:rPr>
          <w:highlight w:val="white"/>
          <w:shd w:val="clear" w:color="auto" w:fill="FFFFFF"/>
        </w:rPr>
        <w:t xml:space="preserve"> се сключи настоящият договор за възлагане на</w:t>
      </w:r>
      <w:r>
        <w:rPr>
          <w:highlight w:val="white"/>
          <w:shd w:val="clear" w:color="auto" w:fill="FFFFFF"/>
        </w:rPr>
        <w:t xml:space="preserve"> </w:t>
      </w:r>
      <w:r w:rsidRPr="005348AB">
        <w:rPr>
          <w:highlight w:val="white"/>
          <w:shd w:val="clear" w:color="auto" w:fill="FFFFFF"/>
        </w:rPr>
        <w:t>управлението на "......................................" ЕАД.</w:t>
      </w:r>
    </w:p>
    <w:p w14:paraId="0A777F3D" w14:textId="77777777" w:rsidR="00987366" w:rsidRPr="005348AB" w:rsidRDefault="00987366" w:rsidP="00987366">
      <w:pPr>
        <w:spacing w:before="10"/>
        <w:jc w:val="both"/>
        <w:rPr>
          <w:highlight w:val="white"/>
          <w:shd w:val="clear" w:color="auto" w:fill="FFFFFF"/>
        </w:rPr>
      </w:pPr>
      <w:r w:rsidRPr="005348AB">
        <w:rPr>
          <w:highlight w:val="white"/>
          <w:shd w:val="clear" w:color="auto" w:fill="FFFFFF"/>
        </w:rPr>
        <w:t>СТРАНИ:</w:t>
      </w:r>
    </w:p>
    <w:p w14:paraId="6001A2FE" w14:textId="37348EAD" w:rsidR="00987366" w:rsidRPr="005348AB" w:rsidRDefault="00987366" w:rsidP="00987366">
      <w:pPr>
        <w:spacing w:line="288" w:lineRule="auto"/>
        <w:jc w:val="both"/>
        <w:rPr>
          <w:highlight w:val="white"/>
          <w:shd w:val="clear" w:color="auto" w:fill="FFFFFF"/>
        </w:rPr>
      </w:pPr>
      <w:r w:rsidRPr="005348AB">
        <w:rPr>
          <w:highlight w:val="white"/>
          <w:shd w:val="clear" w:color="auto" w:fill="FFFFFF"/>
        </w:rPr>
        <w:t>"......................................" ЕАД, ЕИК-......................................, със седалище и адрес на</w:t>
      </w:r>
      <w:r>
        <w:rPr>
          <w:highlight w:val="white"/>
          <w:shd w:val="clear" w:color="auto" w:fill="FFFFFF"/>
        </w:rPr>
        <w:t xml:space="preserve"> </w:t>
      </w:r>
      <w:r w:rsidRPr="005348AB">
        <w:rPr>
          <w:highlight w:val="white"/>
          <w:shd w:val="clear" w:color="auto" w:fill="FFFFFF"/>
        </w:rPr>
        <w:t>управление......................................, на основание чл. 244, ал. 7, изр. второ от Търговския закон,</w:t>
      </w:r>
    </w:p>
    <w:p w14:paraId="7F569C65" w14:textId="4FF166A9" w:rsidR="00987366" w:rsidRPr="005348AB" w:rsidRDefault="00987366" w:rsidP="00987366">
      <w:pPr>
        <w:spacing w:line="288" w:lineRule="auto"/>
        <w:jc w:val="both"/>
        <w:rPr>
          <w:highlight w:val="white"/>
          <w:shd w:val="clear" w:color="auto" w:fill="FFFFFF"/>
        </w:rPr>
      </w:pPr>
      <w:r w:rsidRPr="005348AB">
        <w:rPr>
          <w:highlight w:val="white"/>
          <w:shd w:val="clear" w:color="auto" w:fill="FFFFFF"/>
        </w:rPr>
        <w:t xml:space="preserve">във връзка с Решение №...................................... по Протокол № …...... от.......... г. на </w:t>
      </w:r>
      <w:r>
        <w:rPr>
          <w:highlight w:val="white"/>
          <w:shd w:val="clear" w:color="auto" w:fill="FFFFFF"/>
        </w:rPr>
        <w:t>Общински съвет - Севлиево</w:t>
      </w:r>
      <w:r w:rsidRPr="005348AB">
        <w:rPr>
          <w:highlight w:val="white"/>
          <w:shd w:val="clear" w:color="auto" w:fill="FFFFFF"/>
        </w:rPr>
        <w:t>, в качеството му на упражняващ правата на едноличния собственик на капитала на дружеството, чл. 24, ал. 4 и 8 от Наредбата за реда за учредяване и упражняване правата на общината в публични предприятия и търговски дружества с общинско участие в</w:t>
      </w:r>
    </w:p>
    <w:p w14:paraId="38BABB1D" w14:textId="3C649CD8" w:rsidR="00987366" w:rsidRPr="005348AB" w:rsidRDefault="00987366" w:rsidP="00987366">
      <w:pPr>
        <w:spacing w:line="288" w:lineRule="auto"/>
        <w:jc w:val="both"/>
        <w:rPr>
          <w:highlight w:val="white"/>
          <w:shd w:val="clear" w:color="auto" w:fill="FFFFFF"/>
        </w:rPr>
      </w:pPr>
      <w:r w:rsidRPr="005348AB">
        <w:rPr>
          <w:highlight w:val="white"/>
          <w:shd w:val="clear" w:color="auto" w:fill="FFFFFF"/>
        </w:rPr>
        <w:t xml:space="preserve">капитала (НРУУПОППТДОУК), и чрез кмета на </w:t>
      </w:r>
      <w:r>
        <w:rPr>
          <w:highlight w:val="white"/>
          <w:shd w:val="clear" w:color="auto" w:fill="FFFFFF"/>
        </w:rPr>
        <w:t>Община Севлиево</w:t>
      </w:r>
      <w:r w:rsidRPr="005348AB">
        <w:rPr>
          <w:highlight w:val="white"/>
          <w:shd w:val="clear" w:color="auto" w:fill="FFFFFF"/>
        </w:rPr>
        <w:t xml:space="preserve"> - ......................................,</w:t>
      </w:r>
    </w:p>
    <w:p w14:paraId="6EA91B14" w14:textId="77777777" w:rsidR="00987366" w:rsidRPr="005348AB" w:rsidRDefault="00987366" w:rsidP="00987366">
      <w:pPr>
        <w:spacing w:line="288" w:lineRule="auto"/>
        <w:jc w:val="both"/>
        <w:rPr>
          <w:highlight w:val="white"/>
          <w:shd w:val="clear" w:color="auto" w:fill="FFFFFF"/>
        </w:rPr>
      </w:pPr>
      <w:r w:rsidRPr="005348AB">
        <w:rPr>
          <w:highlight w:val="white"/>
          <w:shd w:val="clear" w:color="auto" w:fill="FFFFFF"/>
        </w:rPr>
        <w:t>представляващ едноличния собственик на капитала, от една страна, наричана за краткост</w:t>
      </w:r>
    </w:p>
    <w:p w14:paraId="6880BC68" w14:textId="77777777" w:rsidR="00987366" w:rsidRPr="005348AB" w:rsidRDefault="00987366" w:rsidP="00987366">
      <w:pPr>
        <w:spacing w:before="24"/>
        <w:jc w:val="both"/>
        <w:rPr>
          <w:highlight w:val="white"/>
          <w:shd w:val="clear" w:color="auto" w:fill="FFFFFF"/>
        </w:rPr>
      </w:pPr>
      <w:r w:rsidRPr="005348AB">
        <w:rPr>
          <w:highlight w:val="white"/>
          <w:shd w:val="clear" w:color="auto" w:fill="FFFFFF"/>
        </w:rPr>
        <w:t>"ДОВЕРИТЕЛ"</w:t>
      </w:r>
    </w:p>
    <w:p w14:paraId="2DC8E296" w14:textId="77777777" w:rsidR="00987366" w:rsidRPr="005348AB" w:rsidRDefault="00987366" w:rsidP="00987366">
      <w:pPr>
        <w:spacing w:before="5"/>
        <w:jc w:val="both"/>
        <w:rPr>
          <w:highlight w:val="white"/>
          <w:shd w:val="clear" w:color="auto" w:fill="FFFFFF"/>
        </w:rPr>
      </w:pPr>
      <w:r w:rsidRPr="005348AB">
        <w:rPr>
          <w:highlight w:val="white"/>
          <w:shd w:val="clear" w:color="auto" w:fill="FFFFFF"/>
        </w:rPr>
        <w:t>и</w:t>
      </w:r>
    </w:p>
    <w:p w14:paraId="66C7EC62" w14:textId="5439538E" w:rsidR="00987366" w:rsidRPr="005348AB" w:rsidRDefault="00987366" w:rsidP="00987366">
      <w:pPr>
        <w:spacing w:line="293" w:lineRule="auto"/>
        <w:jc w:val="both"/>
        <w:rPr>
          <w:highlight w:val="white"/>
          <w:shd w:val="clear" w:color="auto" w:fill="FFFFFF"/>
        </w:rPr>
      </w:pPr>
      <w:r w:rsidRPr="005348AB">
        <w:rPr>
          <w:highlight w:val="white"/>
          <w:shd w:val="clear" w:color="auto" w:fill="FFFFFF"/>
        </w:rPr>
        <w:t>...................................... ЕГН - ......................................, притежаваща лична карта №......................................,</w:t>
      </w:r>
      <w:r>
        <w:rPr>
          <w:highlight w:val="white"/>
          <w:shd w:val="clear" w:color="auto" w:fill="FFFFFF"/>
        </w:rPr>
        <w:t xml:space="preserve"> </w:t>
      </w:r>
      <w:r w:rsidRPr="005348AB">
        <w:rPr>
          <w:highlight w:val="white"/>
          <w:shd w:val="clear" w:color="auto" w:fill="FFFFFF"/>
        </w:rPr>
        <w:t>изд. на...................................... г. от МВР - гр......................................, живущ/а в град........................ , ул. "......................................" №</w:t>
      </w:r>
      <w:r>
        <w:rPr>
          <w:highlight w:val="white"/>
          <w:shd w:val="clear" w:color="auto" w:fill="FFFFFF"/>
        </w:rPr>
        <w:t xml:space="preserve"> </w:t>
      </w:r>
      <w:r w:rsidRPr="005348AB">
        <w:rPr>
          <w:highlight w:val="white"/>
          <w:shd w:val="clear" w:color="auto" w:fill="FFFFFF"/>
        </w:rPr>
        <w:t>......................................, като член на съвета на директорите, от друга страна, наричан/а за краткост</w:t>
      </w:r>
      <w:r>
        <w:rPr>
          <w:highlight w:val="white"/>
          <w:shd w:val="clear" w:color="auto" w:fill="FFFFFF"/>
        </w:rPr>
        <w:t xml:space="preserve"> </w:t>
      </w:r>
      <w:r w:rsidRPr="005348AB">
        <w:rPr>
          <w:highlight w:val="white"/>
          <w:shd w:val="clear" w:color="auto" w:fill="FFFFFF"/>
        </w:rPr>
        <w:t>"ДОВЕРЕНИК".</w:t>
      </w:r>
    </w:p>
    <w:p w14:paraId="1EC4528E" w14:textId="77777777" w:rsidR="00987366" w:rsidRPr="005348AB" w:rsidRDefault="00987366" w:rsidP="00987366">
      <w:pPr>
        <w:jc w:val="center"/>
        <w:rPr>
          <w:b/>
          <w:bCs/>
          <w:highlight w:val="white"/>
          <w:shd w:val="clear" w:color="auto" w:fill="FFFFFF"/>
        </w:rPr>
      </w:pPr>
      <w:r w:rsidRPr="005348AB">
        <w:rPr>
          <w:b/>
          <w:bCs/>
          <w:highlight w:val="white"/>
          <w:shd w:val="clear" w:color="auto" w:fill="FFFFFF"/>
        </w:rPr>
        <w:t>I. ПРЕДМЕТ НА ДОГОВОРА</w:t>
      </w:r>
    </w:p>
    <w:p w14:paraId="4BA4E276" w14:textId="66E7A86C" w:rsidR="00987366" w:rsidRPr="005348AB" w:rsidRDefault="00987366" w:rsidP="00987366">
      <w:pPr>
        <w:spacing w:before="288" w:line="283" w:lineRule="auto"/>
        <w:ind w:firstLine="708"/>
        <w:jc w:val="both"/>
        <w:rPr>
          <w:highlight w:val="white"/>
          <w:shd w:val="clear" w:color="auto" w:fill="FFFFFF"/>
        </w:rPr>
      </w:pPr>
      <w:r w:rsidRPr="005348AB">
        <w:rPr>
          <w:b/>
          <w:bCs/>
          <w:highlight w:val="white"/>
          <w:shd w:val="clear" w:color="auto" w:fill="FFFFFF"/>
        </w:rPr>
        <w:t xml:space="preserve">Чл. 1. </w:t>
      </w:r>
      <w:r w:rsidRPr="005348AB">
        <w:rPr>
          <w:highlight w:val="white"/>
          <w:shd w:val="clear" w:color="auto" w:fill="FFFFFF"/>
        </w:rPr>
        <w:t>Дружеството възлага, а ДОВЕРЕНИКЪТ приема да управлява „……………….. " ЕАД</w:t>
      </w:r>
      <w:r>
        <w:rPr>
          <w:highlight w:val="white"/>
          <w:shd w:val="clear" w:color="auto" w:fill="FFFFFF"/>
        </w:rPr>
        <w:t xml:space="preserve"> </w:t>
      </w:r>
      <w:r w:rsidRPr="005348AB">
        <w:rPr>
          <w:highlight w:val="white"/>
          <w:shd w:val="clear" w:color="auto" w:fill="FFFFFF"/>
        </w:rPr>
        <w:t>с общинско участие в капитала в съответствие с действащото законодателство, устава на дружеството, решенията на едноличния собственик на капитала, правилата за работа на съвета на директорите, както и клаузите на настоящия договор.</w:t>
      </w:r>
    </w:p>
    <w:p w14:paraId="0F90B24B" w14:textId="77777777" w:rsidR="00987366" w:rsidRPr="005348AB" w:rsidRDefault="00987366" w:rsidP="00987366">
      <w:pPr>
        <w:spacing w:before="298"/>
        <w:jc w:val="center"/>
        <w:rPr>
          <w:b/>
          <w:bCs/>
          <w:highlight w:val="white"/>
          <w:shd w:val="clear" w:color="auto" w:fill="FFFFFF"/>
        </w:rPr>
      </w:pPr>
      <w:r w:rsidRPr="005348AB">
        <w:rPr>
          <w:b/>
          <w:bCs/>
          <w:highlight w:val="white"/>
          <w:shd w:val="clear" w:color="auto" w:fill="FFFFFF"/>
        </w:rPr>
        <w:t>П. СРОК НА ДОГОВОРА</w:t>
      </w:r>
    </w:p>
    <w:p w14:paraId="3D14B087" w14:textId="77777777" w:rsidR="00987366" w:rsidRPr="005348AB" w:rsidRDefault="00987366" w:rsidP="00987366">
      <w:pPr>
        <w:spacing w:before="307"/>
        <w:ind w:firstLine="708"/>
        <w:jc w:val="both"/>
        <w:rPr>
          <w:highlight w:val="white"/>
          <w:shd w:val="clear" w:color="auto" w:fill="FFFFFF"/>
        </w:rPr>
      </w:pPr>
      <w:r w:rsidRPr="005348AB">
        <w:rPr>
          <w:highlight w:val="white"/>
          <w:shd w:val="clear" w:color="auto" w:fill="FFFFFF"/>
        </w:rPr>
        <w:t>Чл. 2. Настоящият договор се сключва за срок от ...................................... , считано от</w:t>
      </w:r>
    </w:p>
    <w:p w14:paraId="684DFB4F" w14:textId="1F41C154" w:rsidR="00987366" w:rsidRPr="005348AB" w:rsidRDefault="00987366" w:rsidP="00987366">
      <w:pPr>
        <w:spacing w:line="283" w:lineRule="auto"/>
        <w:jc w:val="both"/>
        <w:rPr>
          <w:highlight w:val="white"/>
          <w:shd w:val="clear" w:color="auto" w:fill="FFFFFF"/>
        </w:rPr>
      </w:pPr>
      <w:r w:rsidRPr="005348AB">
        <w:rPr>
          <w:highlight w:val="white"/>
          <w:shd w:val="clear" w:color="auto" w:fill="FFFFFF"/>
        </w:rPr>
        <w:t>...................................... г. - датата на обявяване на Решение №...................................... по</w:t>
      </w:r>
      <w:r>
        <w:rPr>
          <w:highlight w:val="white"/>
          <w:shd w:val="clear" w:color="auto" w:fill="FFFFFF"/>
        </w:rPr>
        <w:t xml:space="preserve"> </w:t>
      </w:r>
      <w:r w:rsidRPr="005348AB">
        <w:rPr>
          <w:highlight w:val="white"/>
          <w:shd w:val="clear" w:color="auto" w:fill="FFFFFF"/>
        </w:rPr>
        <w:t xml:space="preserve">Протокол № ...................................... от...................................... г. на </w:t>
      </w:r>
      <w:r>
        <w:rPr>
          <w:highlight w:val="white"/>
          <w:shd w:val="clear" w:color="auto" w:fill="FFFFFF"/>
        </w:rPr>
        <w:t>Общински съвет - Севлиево</w:t>
      </w:r>
      <w:r w:rsidRPr="005348AB">
        <w:rPr>
          <w:highlight w:val="white"/>
          <w:shd w:val="clear" w:color="auto" w:fill="FFFFFF"/>
        </w:rPr>
        <w:t xml:space="preserve"> в</w:t>
      </w:r>
    </w:p>
    <w:p w14:paraId="12AEF439" w14:textId="77777777" w:rsidR="00987366" w:rsidRPr="005348AB" w:rsidRDefault="00987366" w:rsidP="00987366">
      <w:pPr>
        <w:spacing w:line="283" w:lineRule="auto"/>
        <w:jc w:val="both"/>
        <w:rPr>
          <w:highlight w:val="white"/>
          <w:shd w:val="clear" w:color="auto" w:fill="FFFFFF"/>
        </w:rPr>
      </w:pPr>
      <w:r w:rsidRPr="005348AB">
        <w:rPr>
          <w:highlight w:val="white"/>
          <w:shd w:val="clear" w:color="auto" w:fill="FFFFFF"/>
        </w:rPr>
        <w:t>търговския регистър на Агенция по вписванията.</w:t>
      </w:r>
    </w:p>
    <w:p w14:paraId="5CDBDF1C" w14:textId="77777777" w:rsidR="00987366" w:rsidRPr="005348AB" w:rsidRDefault="00987366" w:rsidP="00987366">
      <w:pPr>
        <w:spacing w:before="336"/>
        <w:jc w:val="center"/>
        <w:rPr>
          <w:b/>
          <w:bCs/>
          <w:highlight w:val="white"/>
          <w:shd w:val="clear" w:color="auto" w:fill="FFFFFF"/>
        </w:rPr>
      </w:pPr>
      <w:r w:rsidRPr="005348AB">
        <w:rPr>
          <w:b/>
          <w:bCs/>
          <w:highlight w:val="white"/>
          <w:shd w:val="clear" w:color="auto" w:fill="FFFFFF"/>
        </w:rPr>
        <w:t>III. ПРАВА И ЗАДЪЛЖЕНИЯ НА ДОВЕРИТЕЛЯ</w:t>
      </w:r>
    </w:p>
    <w:p w14:paraId="173FE143" w14:textId="4A24E6A2" w:rsidR="00987366" w:rsidRPr="005348AB" w:rsidRDefault="00987366" w:rsidP="00987366">
      <w:pPr>
        <w:spacing w:before="278" w:line="288" w:lineRule="auto"/>
        <w:ind w:firstLine="708"/>
        <w:jc w:val="both"/>
        <w:rPr>
          <w:highlight w:val="white"/>
          <w:shd w:val="clear" w:color="auto" w:fill="FFFFFF"/>
        </w:rPr>
      </w:pPr>
      <w:r w:rsidRPr="005348AB">
        <w:rPr>
          <w:highlight w:val="white"/>
          <w:shd w:val="clear" w:color="auto" w:fill="FFFFFF"/>
        </w:rPr>
        <w:t>Чл. 3. ДОВЕРИТЕЛЯТ предоставя на ДОВЕРЕНИКА управлението като член на съвета на</w:t>
      </w:r>
      <w:r>
        <w:rPr>
          <w:highlight w:val="white"/>
          <w:shd w:val="clear" w:color="auto" w:fill="FFFFFF"/>
        </w:rPr>
        <w:t xml:space="preserve"> </w:t>
      </w:r>
      <w:r w:rsidRPr="005348AB">
        <w:rPr>
          <w:highlight w:val="white"/>
          <w:shd w:val="clear" w:color="auto" w:fill="FFFFFF"/>
        </w:rPr>
        <w:t>директорите на „......................................" ЕАД с общинско участие в капитала, като осигурява</w:t>
      </w:r>
    </w:p>
    <w:p w14:paraId="6ABEA76A" w14:textId="77777777" w:rsidR="00987366" w:rsidRDefault="00987366" w:rsidP="00987366">
      <w:pPr>
        <w:spacing w:line="288" w:lineRule="auto"/>
        <w:jc w:val="both"/>
        <w:rPr>
          <w:highlight w:val="white"/>
          <w:shd w:val="clear" w:color="auto" w:fill="FFFFFF"/>
        </w:rPr>
      </w:pPr>
      <w:r w:rsidRPr="005348AB">
        <w:rPr>
          <w:highlight w:val="white"/>
          <w:shd w:val="clear" w:color="auto" w:fill="FFFFFF"/>
        </w:rPr>
        <w:t xml:space="preserve">подходящи условия за осъществяване на правата и задълженията, поети с този договор. </w:t>
      </w:r>
    </w:p>
    <w:p w14:paraId="08B18635" w14:textId="2326BEF9" w:rsidR="00987366" w:rsidRDefault="00987366" w:rsidP="00987366">
      <w:pPr>
        <w:spacing w:line="288" w:lineRule="auto"/>
        <w:ind w:firstLine="1"/>
        <w:jc w:val="both"/>
        <w:rPr>
          <w:highlight w:val="white"/>
          <w:shd w:val="clear" w:color="auto" w:fill="FFFFFF"/>
        </w:rPr>
      </w:pPr>
      <w:r w:rsidRPr="005348AB">
        <w:rPr>
          <w:highlight w:val="white"/>
          <w:shd w:val="clear" w:color="auto" w:fill="FFFFFF"/>
        </w:rPr>
        <w:lastRenderedPageBreak/>
        <w:br/>
      </w:r>
      <w:r>
        <w:rPr>
          <w:highlight w:val="white"/>
          <w:shd w:val="clear" w:color="auto" w:fill="FFFFFF"/>
        </w:rPr>
        <w:t xml:space="preserve">             </w:t>
      </w:r>
      <w:r w:rsidRPr="005348AB">
        <w:rPr>
          <w:highlight w:val="white"/>
          <w:shd w:val="clear" w:color="auto" w:fill="FFFFFF"/>
        </w:rPr>
        <w:t xml:space="preserve">Чл. 4. ДОВЕРИТЕЛЯТ чрез </w:t>
      </w:r>
      <w:r>
        <w:rPr>
          <w:highlight w:val="white"/>
          <w:shd w:val="clear" w:color="auto" w:fill="FFFFFF"/>
        </w:rPr>
        <w:t>Общински съвет - Севлиево</w:t>
      </w:r>
      <w:r w:rsidRPr="005348AB">
        <w:rPr>
          <w:highlight w:val="white"/>
          <w:shd w:val="clear" w:color="auto" w:fill="FFFFFF"/>
        </w:rPr>
        <w:t>, в качеството му на упражняващ правата на едноличния собственик на капитала на дружеството има право:</w:t>
      </w:r>
    </w:p>
    <w:p w14:paraId="11CCF0EF" w14:textId="77777777" w:rsidR="00987366" w:rsidRPr="005348AB" w:rsidRDefault="00987366" w:rsidP="00987366">
      <w:pPr>
        <w:spacing w:line="288" w:lineRule="auto"/>
        <w:jc w:val="both"/>
        <w:rPr>
          <w:highlight w:val="white"/>
          <w:shd w:val="clear" w:color="auto" w:fill="FFFFFF"/>
        </w:rPr>
      </w:pPr>
    </w:p>
    <w:p w14:paraId="1D7661F1" w14:textId="77777777" w:rsidR="00987366" w:rsidRPr="005348AB" w:rsidRDefault="00987366" w:rsidP="00987366">
      <w:pPr>
        <w:spacing w:before="10" w:line="269" w:lineRule="auto"/>
        <w:ind w:firstLine="708"/>
        <w:jc w:val="both"/>
        <w:rPr>
          <w:highlight w:val="white"/>
          <w:shd w:val="clear" w:color="auto" w:fill="FFFFFF"/>
        </w:rPr>
      </w:pPr>
      <w:r w:rsidRPr="005348AB">
        <w:rPr>
          <w:highlight w:val="white"/>
          <w:shd w:val="clear" w:color="auto" w:fill="FFFFFF"/>
        </w:rPr>
        <w:t>1.   на свободен достъп до всички работни места в дружеството при спазване на действащото законодателство;</w:t>
      </w:r>
    </w:p>
    <w:p w14:paraId="6198275A" w14:textId="77777777" w:rsidR="00987366" w:rsidRPr="005348AB" w:rsidRDefault="00987366" w:rsidP="00987366">
      <w:pPr>
        <w:spacing w:before="19" w:line="293" w:lineRule="auto"/>
        <w:ind w:firstLine="708"/>
        <w:jc w:val="both"/>
        <w:rPr>
          <w:highlight w:val="white"/>
          <w:shd w:val="clear" w:color="auto" w:fill="FFFFFF"/>
        </w:rPr>
      </w:pPr>
      <w:r w:rsidRPr="005348AB">
        <w:rPr>
          <w:highlight w:val="white"/>
          <w:shd w:val="clear" w:color="auto" w:fill="FFFFFF"/>
        </w:rPr>
        <w:t>2.</w:t>
      </w:r>
      <w:r w:rsidRPr="005348AB">
        <w:rPr>
          <w:sz w:val="14"/>
          <w:szCs w:val="14"/>
          <w:highlight w:val="white"/>
          <w:shd w:val="clear" w:color="auto" w:fill="FFFFFF"/>
        </w:rPr>
        <w:t xml:space="preserve">             </w:t>
      </w:r>
      <w:r w:rsidRPr="005348AB">
        <w:rPr>
          <w:highlight w:val="white"/>
          <w:shd w:val="clear" w:color="auto" w:fill="FFFFFF"/>
        </w:rPr>
        <w:t>да изисква и получава необходимата му информация за дружеството;</w:t>
      </w:r>
    </w:p>
    <w:p w14:paraId="252A8881" w14:textId="77777777" w:rsidR="00987366" w:rsidRPr="005348AB" w:rsidRDefault="00987366" w:rsidP="00987366">
      <w:pPr>
        <w:spacing w:line="293" w:lineRule="auto"/>
        <w:ind w:firstLine="708"/>
        <w:jc w:val="both"/>
        <w:rPr>
          <w:highlight w:val="white"/>
          <w:shd w:val="clear" w:color="auto" w:fill="FFFFFF"/>
        </w:rPr>
      </w:pPr>
      <w:r w:rsidRPr="005348AB">
        <w:rPr>
          <w:highlight w:val="white"/>
          <w:shd w:val="clear" w:color="auto" w:fill="FFFFFF"/>
        </w:rPr>
        <w:t>3.</w:t>
      </w:r>
      <w:r w:rsidRPr="005348AB">
        <w:rPr>
          <w:sz w:val="14"/>
          <w:szCs w:val="14"/>
          <w:highlight w:val="white"/>
          <w:shd w:val="clear" w:color="auto" w:fill="FFFFFF"/>
        </w:rPr>
        <w:t xml:space="preserve">             </w:t>
      </w:r>
      <w:r w:rsidRPr="005348AB">
        <w:rPr>
          <w:highlight w:val="white"/>
          <w:shd w:val="clear" w:color="auto" w:fill="FFFFFF"/>
        </w:rPr>
        <w:t>при констатирани недостатъци в работата да определи срокове в рамките на които ДОВЕРЕНИКЪТ е длъжен да предприеме мерки за отстраняването им;</w:t>
      </w:r>
    </w:p>
    <w:p w14:paraId="6BC38A69" w14:textId="77777777" w:rsidR="00987366" w:rsidRPr="005348AB" w:rsidRDefault="00987366" w:rsidP="00987366">
      <w:pPr>
        <w:spacing w:line="293" w:lineRule="auto"/>
        <w:ind w:firstLine="708"/>
        <w:jc w:val="both"/>
        <w:rPr>
          <w:highlight w:val="white"/>
          <w:shd w:val="clear" w:color="auto" w:fill="FFFFFF"/>
        </w:rPr>
      </w:pPr>
      <w:r w:rsidRPr="005348AB">
        <w:rPr>
          <w:highlight w:val="white"/>
          <w:shd w:val="clear" w:color="auto" w:fill="FFFFFF"/>
        </w:rPr>
        <w:t>4.   да определя инвестиционната политика на дружеството и да следи за изпълнението й.</w:t>
      </w:r>
    </w:p>
    <w:p w14:paraId="47A1DE46" w14:textId="77777777" w:rsidR="00987366" w:rsidRPr="005348AB" w:rsidRDefault="00987366" w:rsidP="00987366">
      <w:pPr>
        <w:spacing w:before="288"/>
        <w:jc w:val="center"/>
        <w:rPr>
          <w:b/>
          <w:bCs/>
          <w:highlight w:val="white"/>
          <w:shd w:val="clear" w:color="auto" w:fill="FFFFFF"/>
        </w:rPr>
      </w:pPr>
      <w:r w:rsidRPr="005348AB">
        <w:rPr>
          <w:b/>
          <w:bCs/>
          <w:highlight w:val="white"/>
          <w:shd w:val="clear" w:color="auto" w:fill="FFFFFF"/>
        </w:rPr>
        <w:t>IV.  ПРАВА И ЗАДЪЛЖЕНИЯ НА ДОВЕРЕНИКА</w:t>
      </w:r>
    </w:p>
    <w:p w14:paraId="27D8EE49" w14:textId="77777777" w:rsidR="00987366" w:rsidRPr="005348AB" w:rsidRDefault="00987366" w:rsidP="00987366">
      <w:pPr>
        <w:spacing w:before="274"/>
        <w:ind w:firstLine="708"/>
        <w:jc w:val="both"/>
        <w:rPr>
          <w:highlight w:val="white"/>
          <w:shd w:val="clear" w:color="auto" w:fill="FFFFFF"/>
        </w:rPr>
      </w:pPr>
      <w:r w:rsidRPr="005348AB">
        <w:rPr>
          <w:highlight w:val="white"/>
          <w:shd w:val="clear" w:color="auto" w:fill="FFFFFF"/>
        </w:rPr>
        <w:t>Чл. 5. (1) ДОВЕРЕНИКЪТ е длъжен:</w:t>
      </w:r>
    </w:p>
    <w:p w14:paraId="483A2B9A" w14:textId="6ACCAD6A" w:rsidR="00987366" w:rsidRPr="005348AB" w:rsidRDefault="00987366" w:rsidP="00987366">
      <w:pPr>
        <w:spacing w:before="53" w:line="250" w:lineRule="auto"/>
        <w:ind w:firstLine="708"/>
        <w:jc w:val="both"/>
        <w:rPr>
          <w:highlight w:val="white"/>
          <w:shd w:val="clear" w:color="auto" w:fill="FFFFFF"/>
        </w:rPr>
      </w:pPr>
      <w:r w:rsidRPr="005348AB">
        <w:rPr>
          <w:highlight w:val="white"/>
          <w:shd w:val="clear" w:color="auto" w:fill="FFFFFF"/>
        </w:rPr>
        <w:t>1.</w:t>
      </w:r>
      <w:r w:rsidRPr="005348AB">
        <w:rPr>
          <w:sz w:val="14"/>
          <w:szCs w:val="14"/>
          <w:highlight w:val="white"/>
          <w:shd w:val="clear" w:color="auto" w:fill="FFFFFF"/>
        </w:rPr>
        <w:t xml:space="preserve">        </w:t>
      </w:r>
      <w:r w:rsidRPr="005348AB">
        <w:rPr>
          <w:highlight w:val="white"/>
          <w:shd w:val="clear" w:color="auto" w:fill="FFFFFF"/>
        </w:rPr>
        <w:t xml:space="preserve">да управлява дружеството в съответствие със закона и решенията на </w:t>
      </w:r>
      <w:r>
        <w:rPr>
          <w:highlight w:val="white"/>
          <w:shd w:val="clear" w:color="auto" w:fill="FFFFFF"/>
        </w:rPr>
        <w:t>Общински съвет - Севлиево</w:t>
      </w:r>
      <w:r w:rsidRPr="005348AB">
        <w:rPr>
          <w:highlight w:val="white"/>
          <w:shd w:val="clear" w:color="auto" w:fill="FFFFFF"/>
        </w:rPr>
        <w:t>;</w:t>
      </w:r>
    </w:p>
    <w:p w14:paraId="7AA79EEA" w14:textId="77777777" w:rsidR="00987366" w:rsidRPr="005348AB" w:rsidRDefault="00987366" w:rsidP="00987366">
      <w:pPr>
        <w:spacing w:before="53" w:line="283" w:lineRule="auto"/>
        <w:ind w:firstLine="708"/>
        <w:jc w:val="both"/>
        <w:rPr>
          <w:highlight w:val="white"/>
          <w:shd w:val="clear" w:color="auto" w:fill="FFFFFF"/>
        </w:rPr>
      </w:pPr>
      <w:r w:rsidRPr="005348AB">
        <w:rPr>
          <w:highlight w:val="white"/>
          <w:shd w:val="clear" w:color="auto" w:fill="FFFFFF"/>
        </w:rPr>
        <w:t>2.</w:t>
      </w:r>
      <w:r w:rsidRPr="005348AB">
        <w:rPr>
          <w:sz w:val="14"/>
          <w:szCs w:val="14"/>
          <w:highlight w:val="white"/>
          <w:shd w:val="clear" w:color="auto" w:fill="FFFFFF"/>
        </w:rPr>
        <w:t xml:space="preserve">   </w:t>
      </w:r>
      <w:r w:rsidRPr="005348AB">
        <w:rPr>
          <w:highlight w:val="white"/>
          <w:shd w:val="clear" w:color="auto" w:fill="FFFFFF"/>
        </w:rPr>
        <w:t>да организира управлението на дружеството, като определя вътрешната му управленска и организационна структура и утвърждава цялата вътрешно нормативна уредба, в съответствие с действащото законодателство;</w:t>
      </w:r>
    </w:p>
    <w:p w14:paraId="0B886D66" w14:textId="77777777" w:rsidR="00987366" w:rsidRPr="005348AB" w:rsidRDefault="00987366" w:rsidP="00987366">
      <w:pPr>
        <w:spacing w:before="34" w:line="269" w:lineRule="auto"/>
        <w:ind w:firstLine="708"/>
        <w:jc w:val="both"/>
        <w:rPr>
          <w:highlight w:val="white"/>
          <w:shd w:val="clear" w:color="auto" w:fill="FFFFFF"/>
        </w:rPr>
      </w:pPr>
      <w:r w:rsidRPr="005348AB">
        <w:rPr>
          <w:highlight w:val="white"/>
          <w:shd w:val="clear" w:color="auto" w:fill="FFFFFF"/>
        </w:rPr>
        <w:t>3.   да докладва незабавно на председателя на съвета на директорите за настъпилите</w:t>
      </w:r>
      <w:r w:rsidRPr="005348AB">
        <w:rPr>
          <w:highlight w:val="white"/>
          <w:shd w:val="clear" w:color="auto" w:fill="FFFFFF"/>
        </w:rPr>
        <w:br/>
        <w:t>обстоятелства, които са от съществено значение за дружеството;</w:t>
      </w:r>
    </w:p>
    <w:p w14:paraId="0BD9953C" w14:textId="77777777" w:rsidR="00987366" w:rsidRPr="005348AB" w:rsidRDefault="00987366" w:rsidP="00987366">
      <w:pPr>
        <w:spacing w:before="14" w:line="278" w:lineRule="auto"/>
        <w:ind w:firstLine="708"/>
        <w:jc w:val="both"/>
        <w:rPr>
          <w:highlight w:val="white"/>
          <w:shd w:val="clear" w:color="auto" w:fill="FFFFFF"/>
        </w:rPr>
      </w:pPr>
      <w:r w:rsidRPr="005348AB">
        <w:rPr>
          <w:highlight w:val="white"/>
          <w:shd w:val="clear" w:color="auto" w:fill="FFFFFF"/>
        </w:rPr>
        <w:t>5.</w:t>
      </w:r>
      <w:r w:rsidRPr="005348AB">
        <w:rPr>
          <w:sz w:val="14"/>
          <w:szCs w:val="14"/>
          <w:highlight w:val="white"/>
          <w:shd w:val="clear" w:color="auto" w:fill="FFFFFF"/>
        </w:rPr>
        <w:t xml:space="preserve">        </w:t>
      </w:r>
      <w:r w:rsidRPr="005348AB">
        <w:rPr>
          <w:highlight w:val="white"/>
          <w:shd w:val="clear" w:color="auto" w:fill="FFFFFF"/>
        </w:rPr>
        <w:t>да участва съвместно с другите членове на съвета на директорите при определянето на числения състав на работниците и служителите;</w:t>
      </w:r>
    </w:p>
    <w:p w14:paraId="353ED499" w14:textId="77777777" w:rsidR="00987366" w:rsidRPr="005348AB" w:rsidRDefault="00987366" w:rsidP="00987366">
      <w:pPr>
        <w:spacing w:before="10" w:line="278" w:lineRule="auto"/>
        <w:ind w:firstLine="708"/>
        <w:jc w:val="both"/>
        <w:rPr>
          <w:highlight w:val="white"/>
          <w:shd w:val="clear" w:color="auto" w:fill="FFFFFF"/>
        </w:rPr>
      </w:pPr>
      <w:r w:rsidRPr="005348AB">
        <w:rPr>
          <w:highlight w:val="white"/>
          <w:shd w:val="clear" w:color="auto" w:fill="FFFFFF"/>
        </w:rPr>
        <w:t>6.</w:t>
      </w:r>
      <w:r w:rsidRPr="005348AB">
        <w:rPr>
          <w:sz w:val="14"/>
          <w:szCs w:val="14"/>
          <w:highlight w:val="white"/>
          <w:shd w:val="clear" w:color="auto" w:fill="FFFFFF"/>
        </w:rPr>
        <w:t xml:space="preserve">        </w:t>
      </w:r>
      <w:r w:rsidRPr="005348AB">
        <w:rPr>
          <w:highlight w:val="white"/>
          <w:shd w:val="clear" w:color="auto" w:fill="FFFFFF"/>
        </w:rPr>
        <w:t>да участва редовно в заседанията на съвета на директорите;</w:t>
      </w:r>
    </w:p>
    <w:p w14:paraId="466EB518"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7.</w:t>
      </w:r>
      <w:r w:rsidRPr="005348AB">
        <w:rPr>
          <w:sz w:val="14"/>
          <w:szCs w:val="14"/>
          <w:highlight w:val="white"/>
          <w:shd w:val="clear" w:color="auto" w:fill="FFFFFF"/>
        </w:rPr>
        <w:t xml:space="preserve">   </w:t>
      </w:r>
      <w:r w:rsidRPr="005348AB">
        <w:rPr>
          <w:highlight w:val="white"/>
          <w:shd w:val="clear" w:color="auto" w:fill="FFFFFF"/>
        </w:rPr>
        <w:t>да изпълнява правомощията си с дължимата грижа в интерес на дружеството;</w:t>
      </w:r>
    </w:p>
    <w:p w14:paraId="20262673"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8.</w:t>
      </w:r>
      <w:r w:rsidRPr="005348AB">
        <w:rPr>
          <w:sz w:val="14"/>
          <w:szCs w:val="14"/>
          <w:highlight w:val="white"/>
          <w:shd w:val="clear" w:color="auto" w:fill="FFFFFF"/>
        </w:rPr>
        <w:t xml:space="preserve">       </w:t>
      </w:r>
      <w:r w:rsidRPr="005348AB">
        <w:rPr>
          <w:highlight w:val="white"/>
          <w:shd w:val="clear" w:color="auto" w:fill="FFFFFF"/>
        </w:rPr>
        <w:t>да носи отговорност за вредите, които виновно е причинил на дружеството;</w:t>
      </w:r>
    </w:p>
    <w:p w14:paraId="729DBD40" w14:textId="77777777" w:rsidR="00987366" w:rsidRPr="005348AB" w:rsidRDefault="00987366" w:rsidP="00987366">
      <w:pPr>
        <w:spacing w:before="10" w:line="288" w:lineRule="auto"/>
        <w:ind w:firstLine="708"/>
        <w:jc w:val="both"/>
        <w:rPr>
          <w:highlight w:val="white"/>
          <w:shd w:val="clear" w:color="auto" w:fill="FFFFFF"/>
        </w:rPr>
      </w:pPr>
      <w:r w:rsidRPr="005348AB">
        <w:rPr>
          <w:highlight w:val="white"/>
          <w:shd w:val="clear" w:color="auto" w:fill="FFFFFF"/>
        </w:rPr>
        <w:t>9.</w:t>
      </w:r>
      <w:r w:rsidRPr="005348AB">
        <w:rPr>
          <w:sz w:val="14"/>
          <w:szCs w:val="14"/>
          <w:highlight w:val="white"/>
          <w:shd w:val="clear" w:color="auto" w:fill="FFFFFF"/>
        </w:rPr>
        <w:t xml:space="preserve">       </w:t>
      </w:r>
      <w:r w:rsidRPr="005348AB">
        <w:rPr>
          <w:highlight w:val="white"/>
          <w:shd w:val="clear" w:color="auto" w:fill="FFFFFF"/>
        </w:rPr>
        <w:t>да не разгласява информацията, станала му известна в това му качество, ако това би могло да повлияе върху дейността и развитието на дружеството, включително след като престане да бъде член на съвета на директорите. Това задължение не се отнася до информация, която по силата на закон е достъпна до трети лица или вече е разгласена от дружеството.;</w:t>
      </w:r>
    </w:p>
    <w:p w14:paraId="28723849" w14:textId="77777777" w:rsidR="00987366" w:rsidRPr="005348AB" w:rsidRDefault="00987366" w:rsidP="00987366">
      <w:pPr>
        <w:spacing w:before="5" w:line="288" w:lineRule="auto"/>
        <w:ind w:firstLine="708"/>
        <w:jc w:val="both"/>
        <w:rPr>
          <w:highlight w:val="white"/>
          <w:shd w:val="clear" w:color="auto" w:fill="FFFFFF"/>
        </w:rPr>
      </w:pPr>
      <w:r w:rsidRPr="005348AB">
        <w:rPr>
          <w:highlight w:val="white"/>
          <w:shd w:val="clear" w:color="auto" w:fill="FFFFFF"/>
        </w:rPr>
        <w:t>10.</w:t>
      </w:r>
      <w:r w:rsidRPr="005348AB">
        <w:rPr>
          <w:sz w:val="14"/>
          <w:szCs w:val="14"/>
          <w:highlight w:val="white"/>
          <w:shd w:val="clear" w:color="auto" w:fill="FFFFFF"/>
        </w:rPr>
        <w:t xml:space="preserve">         </w:t>
      </w:r>
      <w:r w:rsidRPr="005348AB">
        <w:rPr>
          <w:highlight w:val="white"/>
          <w:shd w:val="clear" w:color="auto" w:fill="FFFFFF"/>
        </w:rPr>
        <w:t>да организира и управлява дейността на дружеството съобразно изискванията на пазара, финансовите, трудовите, материално-технически ресурси и добрата търговска практика;</w:t>
      </w:r>
    </w:p>
    <w:p w14:paraId="40E6220F"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11.</w:t>
      </w:r>
      <w:r w:rsidRPr="005348AB">
        <w:rPr>
          <w:sz w:val="14"/>
          <w:szCs w:val="14"/>
          <w:highlight w:val="white"/>
          <w:shd w:val="clear" w:color="auto" w:fill="FFFFFF"/>
        </w:rPr>
        <w:t xml:space="preserve">         </w:t>
      </w:r>
      <w:r w:rsidRPr="005348AB">
        <w:rPr>
          <w:highlight w:val="white"/>
          <w:shd w:val="clear" w:color="auto" w:fill="FFFFFF"/>
        </w:rPr>
        <w:t>да изготвя проект на бизнес - план за целите и намеренията за развитие на дружеството, организационни и финансови мероприятия за постигането им и очакваните резултати през текущата година;</w:t>
      </w:r>
    </w:p>
    <w:p w14:paraId="57B5759C" w14:textId="3A764713" w:rsidR="00987366" w:rsidRPr="004C40C7" w:rsidRDefault="00987366" w:rsidP="00987366">
      <w:pPr>
        <w:spacing w:line="288" w:lineRule="auto"/>
        <w:ind w:firstLine="708"/>
        <w:jc w:val="both"/>
        <w:rPr>
          <w:shd w:val="clear" w:color="auto" w:fill="FFFFFF"/>
        </w:rPr>
      </w:pPr>
      <w:r w:rsidRPr="005348AB">
        <w:rPr>
          <w:highlight w:val="white"/>
          <w:shd w:val="clear" w:color="auto" w:fill="FFFFFF"/>
        </w:rPr>
        <w:t xml:space="preserve">12.      да </w:t>
      </w:r>
      <w:r w:rsidRPr="004C40C7">
        <w:rPr>
          <w:shd w:val="clear" w:color="auto" w:fill="FFFFFF"/>
        </w:rPr>
        <w:t>представя проекта на бизнес - плана по т. 11 до 31-ви март на текущата година в Общински съвет - Севлиево, на заместник кмета, в чието направление попада дейността на дружеството и на Дирекция „</w:t>
      </w:r>
      <w:r w:rsidR="004C40C7" w:rsidRPr="004C40C7">
        <w:rPr>
          <w:shd w:val="clear" w:color="auto" w:fill="FFFFFF"/>
        </w:rPr>
        <w:t>Финанси</w:t>
      </w:r>
      <w:r w:rsidRPr="004C40C7">
        <w:rPr>
          <w:shd w:val="clear" w:color="auto" w:fill="FFFFFF"/>
        </w:rPr>
        <w:t>";</w:t>
      </w:r>
    </w:p>
    <w:p w14:paraId="676DCB8B" w14:textId="77B406A1" w:rsidR="00987366" w:rsidRPr="004C40C7" w:rsidRDefault="00987366" w:rsidP="00987366">
      <w:pPr>
        <w:spacing w:line="288" w:lineRule="auto"/>
        <w:ind w:firstLine="708"/>
        <w:jc w:val="both"/>
        <w:rPr>
          <w:shd w:val="clear" w:color="auto" w:fill="FFFFFF"/>
        </w:rPr>
      </w:pPr>
      <w:r w:rsidRPr="004C40C7">
        <w:rPr>
          <w:shd w:val="clear" w:color="auto" w:fill="FFFFFF"/>
        </w:rPr>
        <w:t>13.  да представя на Общински съвет - Севлиево, на заместник-кмета, в чието направление попада дейността на дружеството и на Дирекция „</w:t>
      </w:r>
      <w:r w:rsidR="004C40C7" w:rsidRPr="004C40C7">
        <w:rPr>
          <w:shd w:val="clear" w:color="auto" w:fill="FFFFFF"/>
        </w:rPr>
        <w:t>Финанси</w:t>
      </w:r>
      <w:r w:rsidRPr="004C40C7">
        <w:rPr>
          <w:shd w:val="clear" w:color="auto" w:fill="FFFFFF"/>
        </w:rPr>
        <w:t>" в срок до края на месеца, следващ първо, второ и трето тримесечие, писмен отчет за дейността, който съдържа най-малко следната информация:</w:t>
      </w:r>
    </w:p>
    <w:p w14:paraId="7A268695" w14:textId="77777777" w:rsidR="00987366" w:rsidRPr="005348AB" w:rsidRDefault="00987366" w:rsidP="00987366">
      <w:pPr>
        <w:spacing w:before="5" w:line="288" w:lineRule="auto"/>
        <w:ind w:firstLine="708"/>
        <w:jc w:val="both"/>
        <w:rPr>
          <w:highlight w:val="white"/>
          <w:shd w:val="clear" w:color="auto" w:fill="FFFFFF"/>
        </w:rPr>
      </w:pPr>
      <w:r w:rsidRPr="005348AB">
        <w:rPr>
          <w:highlight w:val="white"/>
          <w:shd w:val="clear" w:color="auto" w:fill="FFFFFF"/>
        </w:rPr>
        <w:lastRenderedPageBreak/>
        <w:t>-</w:t>
      </w:r>
      <w:r w:rsidRPr="005348AB">
        <w:rPr>
          <w:sz w:val="14"/>
          <w:szCs w:val="14"/>
          <w:highlight w:val="white"/>
          <w:shd w:val="clear" w:color="auto" w:fill="FFFFFF"/>
        </w:rPr>
        <w:t xml:space="preserve">    </w:t>
      </w:r>
      <w:r w:rsidRPr="005348AB">
        <w:rPr>
          <w:highlight w:val="white"/>
          <w:shd w:val="clear" w:color="auto" w:fill="FFFFFF"/>
        </w:rPr>
        <w:t>анализ на финансовото и икономическо състояние на дружеството;</w:t>
      </w:r>
    </w:p>
    <w:p w14:paraId="33060255" w14:textId="77777777" w:rsidR="00987366" w:rsidRPr="005348AB" w:rsidRDefault="00987366" w:rsidP="00987366">
      <w:pPr>
        <w:spacing w:before="5" w:line="288" w:lineRule="auto"/>
        <w:ind w:firstLine="708"/>
        <w:jc w:val="both"/>
        <w:rPr>
          <w:highlight w:val="white"/>
          <w:shd w:val="clear" w:color="auto" w:fill="FFFFFF"/>
        </w:rPr>
      </w:pPr>
      <w:r w:rsidRPr="005348AB">
        <w:rPr>
          <w:highlight w:val="white"/>
          <w:shd w:val="clear" w:color="auto" w:fill="FFFFFF"/>
        </w:rPr>
        <w:t>-</w:t>
      </w:r>
      <w:r w:rsidRPr="005348AB">
        <w:rPr>
          <w:sz w:val="14"/>
          <w:szCs w:val="14"/>
          <w:highlight w:val="white"/>
          <w:shd w:val="clear" w:color="auto" w:fill="FFFFFF"/>
        </w:rPr>
        <w:t xml:space="preserve">    </w:t>
      </w:r>
      <w:r w:rsidRPr="005348AB">
        <w:rPr>
          <w:highlight w:val="white"/>
          <w:shd w:val="clear" w:color="auto" w:fill="FFFFFF"/>
        </w:rPr>
        <w:t>анализ и оценка на степента на изпълнение на бизнес - плана по показателите, заложени в него;</w:t>
      </w:r>
    </w:p>
    <w:p w14:paraId="089448A1"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w:t>
      </w:r>
      <w:r w:rsidRPr="005348AB">
        <w:rPr>
          <w:sz w:val="14"/>
          <w:szCs w:val="14"/>
          <w:highlight w:val="white"/>
          <w:shd w:val="clear" w:color="auto" w:fill="FFFFFF"/>
        </w:rPr>
        <w:t xml:space="preserve">    </w:t>
      </w:r>
      <w:r w:rsidRPr="005348AB">
        <w:rPr>
          <w:highlight w:val="white"/>
          <w:shd w:val="clear" w:color="auto" w:fill="FFFFFF"/>
        </w:rPr>
        <w:t>изпълнение на мероприятията, включени в бизнес - плана, съответно етапа на изпълнение;</w:t>
      </w:r>
    </w:p>
    <w:p w14:paraId="3BB3027C" w14:textId="77777777" w:rsidR="00987366" w:rsidRPr="005348AB" w:rsidRDefault="00987366" w:rsidP="00987366">
      <w:pPr>
        <w:spacing w:before="10" w:line="288" w:lineRule="auto"/>
        <w:ind w:firstLine="708"/>
        <w:jc w:val="both"/>
        <w:rPr>
          <w:highlight w:val="white"/>
          <w:shd w:val="clear" w:color="auto" w:fill="FFFFFF"/>
        </w:rPr>
      </w:pPr>
      <w:r w:rsidRPr="005348AB">
        <w:rPr>
          <w:highlight w:val="white"/>
          <w:shd w:val="clear" w:color="auto" w:fill="FFFFFF"/>
        </w:rPr>
        <w:t>-</w:t>
      </w:r>
      <w:r w:rsidRPr="005348AB">
        <w:rPr>
          <w:sz w:val="14"/>
          <w:szCs w:val="14"/>
          <w:highlight w:val="white"/>
          <w:shd w:val="clear" w:color="auto" w:fill="FFFFFF"/>
        </w:rPr>
        <w:t xml:space="preserve">    </w:t>
      </w:r>
      <w:r w:rsidRPr="005348AB">
        <w:rPr>
          <w:highlight w:val="white"/>
          <w:shd w:val="clear" w:color="auto" w:fill="FFFFFF"/>
        </w:rPr>
        <w:t>съществуващи проблеми и мерки за тяхното решаване;</w:t>
      </w:r>
    </w:p>
    <w:p w14:paraId="5D731926"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w:t>
      </w:r>
      <w:r w:rsidRPr="005348AB">
        <w:rPr>
          <w:sz w:val="14"/>
          <w:szCs w:val="14"/>
          <w:highlight w:val="white"/>
          <w:shd w:val="clear" w:color="auto" w:fill="FFFFFF"/>
        </w:rPr>
        <w:t xml:space="preserve">    </w:t>
      </w:r>
      <w:r w:rsidRPr="005348AB">
        <w:rPr>
          <w:highlight w:val="white"/>
          <w:shd w:val="clear" w:color="auto" w:fill="FFFFFF"/>
        </w:rPr>
        <w:t>информация за изразходваните средства за реклама, спонсорство и дарения;</w:t>
      </w:r>
    </w:p>
    <w:p w14:paraId="2398B94C"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14.   да представя до 31-ви март годишен отчет за изпълнение на бизнес - плана за</w:t>
      </w:r>
      <w:r w:rsidRPr="005348AB">
        <w:rPr>
          <w:highlight w:val="white"/>
          <w:shd w:val="clear" w:color="auto" w:fill="FFFFFF"/>
        </w:rPr>
        <w:br/>
        <w:t>предходната година /като елемент на годишния доклад за дейността на дружеството/;</w:t>
      </w:r>
    </w:p>
    <w:p w14:paraId="35096111"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15. при командировка в страната или в чужбина, ДОВЕРЕНИКЪТ ползва правата и</w:t>
      </w:r>
      <w:r w:rsidRPr="005348AB">
        <w:rPr>
          <w:highlight w:val="white"/>
          <w:shd w:val="clear" w:color="auto" w:fill="FFFFFF"/>
        </w:rPr>
        <w:br/>
        <w:t>задълженията по Наредбата за командировките в страната и Наредбата за служебните командировки и специализации в чужбина;</w:t>
      </w:r>
    </w:p>
    <w:p w14:paraId="43DD9574" w14:textId="5AAAF9F3"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 xml:space="preserve">16.      при подписване на договора да представи в дирекция „Човешки ресурси" – </w:t>
      </w:r>
      <w:r>
        <w:rPr>
          <w:highlight w:val="white"/>
          <w:shd w:val="clear" w:color="auto" w:fill="FFFFFF"/>
        </w:rPr>
        <w:t>Община Севлиево</w:t>
      </w:r>
      <w:r w:rsidRPr="005348AB">
        <w:rPr>
          <w:highlight w:val="white"/>
          <w:shd w:val="clear" w:color="auto" w:fill="FFFFFF"/>
        </w:rPr>
        <w:t xml:space="preserve"> декларация за липса на обстоятелствата по чл. 27 НРУТДУПОППТДОУК;</w:t>
      </w:r>
    </w:p>
    <w:p w14:paraId="7C66A0CD" w14:textId="3B346ECC"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17.   докато е в сила настоящият договор, да не извършва от свое или чуждо име търговски сделки, които са сходни с дейността на дружеството; да не участва в събирателни или командитни дружества, в дружества с ограничена отговорност, когато те извършват сходна дейност с тази на дружеството; да не заема длъжност в ръководни органи на други дружества; да не е управител или член на изпълнителен или контролен орган на друго публично предприятие; да не е народен представител, общински съветник, кмет на община, район или кметство, кметски наместник, заместник-кмет на община, секретар на община или район; да не е член на политически кабинет; да не заема друга висша публична длъжност по чл. 6, ал. 1, т. 1-38 и т. 41-45 от Закона за противодействие на корупцията и за отнемане на незаконно придобито имущество; да не работи по трудово или служебно правоотношение в държавната или общинската администрация, както и в дружеството, чието управление му е възложено с този договор, ако е избран за независим член на съвета на директорите,</w:t>
      </w:r>
      <w:r>
        <w:rPr>
          <w:highlight w:val="white"/>
          <w:shd w:val="clear" w:color="auto" w:fill="FFFFFF"/>
        </w:rPr>
        <w:t xml:space="preserve"> </w:t>
      </w:r>
      <w:r w:rsidRPr="005348AB">
        <w:rPr>
          <w:highlight w:val="white"/>
          <w:shd w:val="clear" w:color="auto" w:fill="FFFFFF"/>
        </w:rPr>
        <w:t>по смисъла на чл. 23 от ЗПП; да не огласява служебна информация и сведения за дружеството, докато изпълнява задълженията си по този договор, както и за срок от 3 /три/ години след прекратяването му; в случай, че довереникът е независим член на съвета на директорите, прилагат се и ограниченията по чл. 23, ал. 2 от ЗПП.</w:t>
      </w:r>
    </w:p>
    <w:p w14:paraId="0833D5FB" w14:textId="77777777" w:rsidR="00987366" w:rsidRPr="005348AB" w:rsidRDefault="00987366" w:rsidP="00987366">
      <w:pPr>
        <w:spacing w:before="14" w:line="288" w:lineRule="auto"/>
        <w:ind w:firstLine="708"/>
        <w:jc w:val="both"/>
        <w:rPr>
          <w:highlight w:val="white"/>
          <w:shd w:val="clear" w:color="auto" w:fill="FFFFFF"/>
        </w:rPr>
      </w:pPr>
      <w:r w:rsidRPr="005348AB">
        <w:rPr>
          <w:highlight w:val="white"/>
          <w:shd w:val="clear" w:color="auto" w:fill="FFFFFF"/>
        </w:rPr>
        <w:t>18.</w:t>
      </w:r>
      <w:r w:rsidRPr="005348AB">
        <w:rPr>
          <w:sz w:val="14"/>
          <w:szCs w:val="14"/>
          <w:highlight w:val="white"/>
          <w:shd w:val="clear" w:color="auto" w:fill="FFFFFF"/>
        </w:rPr>
        <w:t xml:space="preserve">             </w:t>
      </w:r>
      <w:r w:rsidRPr="005348AB">
        <w:rPr>
          <w:highlight w:val="white"/>
          <w:shd w:val="clear" w:color="auto" w:fill="FFFFFF"/>
        </w:rPr>
        <w:t>в 14-дневен срок от подписване на настоящия договор да даде гаранция за своето управление в размер, определен в чл. 8 от същия, която да внесе в обслужваща банка по отделна депозитна сметка на името на дружеството;</w:t>
      </w:r>
    </w:p>
    <w:p w14:paraId="47A4BB40" w14:textId="2F6A56C1" w:rsidR="00987366" w:rsidRPr="005348AB" w:rsidRDefault="00987366" w:rsidP="00987366">
      <w:pPr>
        <w:spacing w:before="29" w:line="264" w:lineRule="auto"/>
        <w:ind w:firstLine="708"/>
        <w:jc w:val="both"/>
        <w:rPr>
          <w:highlight w:val="white"/>
          <w:shd w:val="clear" w:color="auto" w:fill="FFFFFF"/>
        </w:rPr>
      </w:pPr>
      <w:r w:rsidRPr="005348AB">
        <w:rPr>
          <w:highlight w:val="white"/>
          <w:shd w:val="clear" w:color="auto" w:fill="FFFFFF"/>
        </w:rPr>
        <w:t>19.</w:t>
      </w:r>
      <w:r w:rsidRPr="005348AB">
        <w:rPr>
          <w:sz w:val="14"/>
          <w:szCs w:val="14"/>
          <w:highlight w:val="white"/>
          <w:shd w:val="clear" w:color="auto" w:fill="FFFFFF"/>
        </w:rPr>
        <w:t xml:space="preserve">             </w:t>
      </w:r>
      <w:r w:rsidRPr="005348AB">
        <w:rPr>
          <w:highlight w:val="white"/>
          <w:shd w:val="clear" w:color="auto" w:fill="FFFFFF"/>
        </w:rPr>
        <w:t xml:space="preserve">Да не решава въпроси, които са от изключителната компетентност на </w:t>
      </w:r>
      <w:r>
        <w:rPr>
          <w:highlight w:val="white"/>
          <w:shd w:val="clear" w:color="auto" w:fill="FFFFFF"/>
        </w:rPr>
        <w:t>Общински съвет - Севлиево</w:t>
      </w:r>
      <w:r w:rsidRPr="005348AB">
        <w:rPr>
          <w:highlight w:val="white"/>
          <w:shd w:val="clear" w:color="auto" w:fill="FFFFFF"/>
        </w:rPr>
        <w:t>.</w:t>
      </w:r>
    </w:p>
    <w:p w14:paraId="15B06184" w14:textId="0DC650CC" w:rsidR="00987366" w:rsidRPr="005348AB" w:rsidRDefault="00987366" w:rsidP="00987366">
      <w:pPr>
        <w:spacing w:before="29" w:line="288" w:lineRule="auto"/>
        <w:ind w:firstLine="708"/>
        <w:jc w:val="both"/>
        <w:rPr>
          <w:highlight w:val="white"/>
          <w:shd w:val="clear" w:color="auto" w:fill="FFFFFF"/>
        </w:rPr>
      </w:pPr>
      <w:r w:rsidRPr="005348AB">
        <w:rPr>
          <w:highlight w:val="white"/>
          <w:shd w:val="clear" w:color="auto" w:fill="FFFFFF"/>
        </w:rPr>
        <w:t xml:space="preserve">(2) В седемдневен срок от настъпване на някое от посочените в ал. 1, т. 17 обстоятелства, ДОВЕРЕНИКЪТ се задължава да уведоми писмено </w:t>
      </w:r>
      <w:r>
        <w:rPr>
          <w:highlight w:val="white"/>
          <w:shd w:val="clear" w:color="auto" w:fill="FFFFFF"/>
        </w:rPr>
        <w:t>Общински съвет - Севлиево</w:t>
      </w:r>
      <w:r w:rsidRPr="005348AB">
        <w:rPr>
          <w:highlight w:val="white"/>
          <w:shd w:val="clear" w:color="auto" w:fill="FFFFFF"/>
        </w:rPr>
        <w:t>, в качеството му на упражняващ правата на едноличния собственик на капитала на дружеството.</w:t>
      </w:r>
    </w:p>
    <w:p w14:paraId="2A99C192" w14:textId="77777777" w:rsidR="00987366" w:rsidRPr="005348AB" w:rsidRDefault="00987366" w:rsidP="00987366">
      <w:pPr>
        <w:spacing w:before="288"/>
        <w:ind w:firstLine="708"/>
        <w:jc w:val="both"/>
        <w:rPr>
          <w:highlight w:val="white"/>
          <w:shd w:val="clear" w:color="auto" w:fill="FFFFFF"/>
        </w:rPr>
      </w:pPr>
      <w:r w:rsidRPr="005348AB">
        <w:rPr>
          <w:highlight w:val="white"/>
          <w:shd w:val="clear" w:color="auto" w:fill="FFFFFF"/>
        </w:rPr>
        <w:t>Чл. 6. (1) ДОВЕРЕНИКЪТ има право:</w:t>
      </w:r>
    </w:p>
    <w:p w14:paraId="67A3D5DA" w14:textId="77777777" w:rsidR="00987366" w:rsidRPr="005348AB" w:rsidRDefault="00987366" w:rsidP="00987366">
      <w:pPr>
        <w:spacing w:before="24" w:line="288" w:lineRule="auto"/>
        <w:ind w:firstLine="708"/>
        <w:jc w:val="both"/>
        <w:rPr>
          <w:highlight w:val="white"/>
          <w:shd w:val="clear" w:color="auto" w:fill="FFFFFF"/>
        </w:rPr>
      </w:pPr>
      <w:r w:rsidRPr="005348AB">
        <w:rPr>
          <w:highlight w:val="white"/>
          <w:shd w:val="clear" w:color="auto" w:fill="FFFFFF"/>
        </w:rPr>
        <w:t>1.</w:t>
      </w:r>
      <w:r w:rsidRPr="005348AB">
        <w:rPr>
          <w:sz w:val="14"/>
          <w:szCs w:val="14"/>
          <w:highlight w:val="white"/>
          <w:shd w:val="clear" w:color="auto" w:fill="FFFFFF"/>
        </w:rPr>
        <w:t xml:space="preserve"> </w:t>
      </w:r>
      <w:r w:rsidRPr="005348AB">
        <w:rPr>
          <w:highlight w:val="white"/>
          <w:shd w:val="clear" w:color="auto" w:fill="FFFFFF"/>
        </w:rPr>
        <w:t>да участва в заседанията на съвета на директорите и да гласува предлаганите решения по въпроси от компетентността на съвета на директорите;</w:t>
      </w:r>
    </w:p>
    <w:p w14:paraId="135007E8" w14:textId="77777777" w:rsidR="00987366" w:rsidRPr="005348AB" w:rsidRDefault="00987366" w:rsidP="00987366">
      <w:pPr>
        <w:spacing w:before="14" w:line="288" w:lineRule="auto"/>
        <w:ind w:firstLine="708"/>
        <w:jc w:val="both"/>
        <w:rPr>
          <w:highlight w:val="white"/>
          <w:shd w:val="clear" w:color="auto" w:fill="FFFFFF"/>
        </w:rPr>
      </w:pPr>
      <w:r w:rsidRPr="005348AB">
        <w:rPr>
          <w:highlight w:val="white"/>
          <w:shd w:val="clear" w:color="auto" w:fill="FFFFFF"/>
        </w:rPr>
        <w:lastRenderedPageBreak/>
        <w:t>2.</w:t>
      </w:r>
      <w:r w:rsidRPr="005348AB">
        <w:rPr>
          <w:sz w:val="14"/>
          <w:szCs w:val="14"/>
          <w:highlight w:val="white"/>
          <w:shd w:val="clear" w:color="auto" w:fill="FFFFFF"/>
        </w:rPr>
        <w:t xml:space="preserve">   </w:t>
      </w:r>
      <w:r w:rsidRPr="005348AB">
        <w:rPr>
          <w:highlight w:val="white"/>
          <w:shd w:val="clear" w:color="auto" w:fill="FFFFFF"/>
        </w:rPr>
        <w:t>да участва съвместно с другите членове на съвета на директорите при одобряване и приемане на правила за работа на съвета на директорите, както и при одобряване на изменение, допълнение и тълкуване на правилата за работа на съвета на директорите;</w:t>
      </w:r>
    </w:p>
    <w:p w14:paraId="004BFE7E"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3.</w:t>
      </w:r>
      <w:r w:rsidRPr="005348AB">
        <w:rPr>
          <w:sz w:val="14"/>
          <w:szCs w:val="14"/>
          <w:highlight w:val="white"/>
          <w:shd w:val="clear" w:color="auto" w:fill="FFFFFF"/>
        </w:rPr>
        <w:t xml:space="preserve">       </w:t>
      </w:r>
      <w:r w:rsidRPr="005348AB">
        <w:rPr>
          <w:highlight w:val="white"/>
          <w:shd w:val="clear" w:color="auto" w:fill="FFFFFF"/>
        </w:rPr>
        <w:t>да участва съвместно с другите членове на съвета на директорите при вземането на решения, изготвянето на отчети и доклади за дейността;</w:t>
      </w:r>
    </w:p>
    <w:p w14:paraId="7E6EC584" w14:textId="77777777" w:rsidR="00987366" w:rsidRPr="005348AB" w:rsidRDefault="00987366" w:rsidP="00987366">
      <w:pPr>
        <w:spacing w:before="24" w:line="269" w:lineRule="auto"/>
        <w:ind w:firstLine="708"/>
        <w:jc w:val="both"/>
        <w:rPr>
          <w:highlight w:val="white"/>
          <w:shd w:val="clear" w:color="auto" w:fill="FFFFFF"/>
        </w:rPr>
      </w:pPr>
      <w:r w:rsidRPr="005348AB">
        <w:rPr>
          <w:highlight w:val="white"/>
          <w:shd w:val="clear" w:color="auto" w:fill="FFFFFF"/>
        </w:rPr>
        <w:t>4.</w:t>
      </w:r>
      <w:r w:rsidRPr="005348AB">
        <w:rPr>
          <w:sz w:val="14"/>
          <w:szCs w:val="14"/>
          <w:highlight w:val="white"/>
          <w:shd w:val="clear" w:color="auto" w:fill="FFFFFF"/>
        </w:rPr>
        <w:t xml:space="preserve">   </w:t>
      </w:r>
      <w:r w:rsidRPr="005348AB">
        <w:rPr>
          <w:highlight w:val="white"/>
          <w:shd w:val="clear" w:color="auto" w:fill="FFFFFF"/>
        </w:rPr>
        <w:t>да изисква информация, сведения и доклади по всеки въпрос, който засяга дейността на дружеството;</w:t>
      </w:r>
    </w:p>
    <w:p w14:paraId="7A9C5D6D" w14:textId="77777777" w:rsidR="00987366" w:rsidRPr="005348AB" w:rsidRDefault="00987366" w:rsidP="00987366">
      <w:pPr>
        <w:spacing w:before="24"/>
        <w:ind w:firstLine="708"/>
        <w:jc w:val="both"/>
        <w:rPr>
          <w:highlight w:val="white"/>
          <w:shd w:val="clear" w:color="auto" w:fill="FFFFFF"/>
        </w:rPr>
      </w:pPr>
      <w:r w:rsidRPr="005348AB">
        <w:rPr>
          <w:highlight w:val="white"/>
          <w:shd w:val="clear" w:color="auto" w:fill="FFFFFF"/>
        </w:rPr>
        <w:t>5.</w:t>
      </w:r>
      <w:r w:rsidRPr="005348AB">
        <w:rPr>
          <w:sz w:val="14"/>
          <w:szCs w:val="14"/>
          <w:highlight w:val="white"/>
          <w:shd w:val="clear" w:color="auto" w:fill="FFFFFF"/>
        </w:rPr>
        <w:t xml:space="preserve">       </w:t>
      </w:r>
      <w:r w:rsidRPr="005348AB">
        <w:rPr>
          <w:highlight w:val="white"/>
          <w:shd w:val="clear" w:color="auto" w:fill="FFFFFF"/>
        </w:rPr>
        <w:t>да получава договореното в чл. 7 възнаграждение.</w:t>
      </w:r>
    </w:p>
    <w:p w14:paraId="5BB90C37" w14:textId="77777777" w:rsidR="00987366" w:rsidRPr="005348AB" w:rsidRDefault="00987366" w:rsidP="00987366">
      <w:pPr>
        <w:spacing w:before="326"/>
        <w:jc w:val="center"/>
        <w:rPr>
          <w:b/>
          <w:bCs/>
          <w:highlight w:val="white"/>
          <w:shd w:val="clear" w:color="auto" w:fill="FFFFFF"/>
        </w:rPr>
      </w:pPr>
      <w:r w:rsidRPr="005348AB">
        <w:rPr>
          <w:b/>
          <w:bCs/>
          <w:highlight w:val="white"/>
          <w:shd w:val="clear" w:color="auto" w:fill="FFFFFF"/>
        </w:rPr>
        <w:t>V.</w:t>
      </w:r>
      <w:r w:rsidRPr="005348AB">
        <w:rPr>
          <w:highlight w:val="white"/>
          <w:shd w:val="clear" w:color="auto" w:fill="FFFFFF"/>
        </w:rPr>
        <w:t xml:space="preserve"> </w:t>
      </w:r>
      <w:r w:rsidRPr="005348AB">
        <w:rPr>
          <w:b/>
          <w:bCs/>
          <w:highlight w:val="white"/>
          <w:shd w:val="clear" w:color="auto" w:fill="FFFFFF"/>
        </w:rPr>
        <w:t>ВЪЗНАГРАЖДЕНИЕ</w:t>
      </w:r>
    </w:p>
    <w:p w14:paraId="6516904A" w14:textId="50488861" w:rsidR="00987366" w:rsidRPr="005348AB" w:rsidRDefault="00987366" w:rsidP="00987366">
      <w:pPr>
        <w:spacing w:before="288" w:line="283" w:lineRule="auto"/>
        <w:ind w:firstLine="708"/>
        <w:jc w:val="both"/>
        <w:rPr>
          <w:highlight w:val="white"/>
          <w:shd w:val="clear" w:color="auto" w:fill="FFFFFF"/>
        </w:rPr>
      </w:pPr>
      <w:r w:rsidRPr="005348AB">
        <w:rPr>
          <w:highlight w:val="white"/>
          <w:shd w:val="clear" w:color="auto" w:fill="FFFFFF"/>
        </w:rPr>
        <w:t xml:space="preserve">Чл. 7. (1) ДОВЕРЕНИКЪТ има право на възнаграждение, определено от </w:t>
      </w:r>
      <w:r>
        <w:rPr>
          <w:highlight w:val="white"/>
          <w:shd w:val="clear" w:color="auto" w:fill="FFFFFF"/>
        </w:rPr>
        <w:t>Общински съвет - Севлиево</w:t>
      </w:r>
      <w:r w:rsidRPr="005348AB">
        <w:rPr>
          <w:highlight w:val="white"/>
          <w:shd w:val="clear" w:color="auto" w:fill="FFFFFF"/>
        </w:rPr>
        <w:t xml:space="preserve"> съвет в раздел II на глава осма на НРУУПОППТДОУК , както следва:</w:t>
      </w:r>
    </w:p>
    <w:p w14:paraId="2DAA5FD2" w14:textId="77777777" w:rsidR="00987366" w:rsidRPr="005348AB" w:rsidRDefault="00987366" w:rsidP="00987366">
      <w:pPr>
        <w:spacing w:line="283" w:lineRule="auto"/>
        <w:ind w:firstLine="708"/>
        <w:jc w:val="both"/>
        <w:rPr>
          <w:highlight w:val="white"/>
          <w:shd w:val="clear" w:color="auto" w:fill="FFFFFF"/>
        </w:rPr>
      </w:pPr>
      <w:r w:rsidRPr="005348AB">
        <w:rPr>
          <w:highlight w:val="white"/>
          <w:shd w:val="clear" w:color="auto" w:fill="FFFFFF"/>
        </w:rPr>
        <w:t>(2)   Възнаграждението по ал. 1 се изчислява в зависимост от стойността на дълготрайните материални активи и дълготрайните нематериални активи, приходите от оперативна дейност, средно списъчния брой на персонала по трудови договори, коефициент на финансова автономност, коефициент на ефективност на приходите от оперативната дейност, коефициент за бърза ликвидност и счетоводен финансов резултат.</w:t>
      </w:r>
    </w:p>
    <w:p w14:paraId="7C2AB535" w14:textId="77777777" w:rsidR="00987366" w:rsidRPr="005348AB" w:rsidRDefault="00987366" w:rsidP="00987366">
      <w:pPr>
        <w:spacing w:before="5" w:line="283" w:lineRule="auto"/>
        <w:ind w:firstLine="708"/>
        <w:jc w:val="both"/>
        <w:rPr>
          <w:highlight w:val="white"/>
          <w:shd w:val="clear" w:color="auto" w:fill="FFFFFF"/>
        </w:rPr>
      </w:pPr>
      <w:r w:rsidRPr="005348AB">
        <w:rPr>
          <w:highlight w:val="white"/>
          <w:shd w:val="clear" w:color="auto" w:fill="FFFFFF"/>
        </w:rPr>
        <w:t>(3)  Месечното възнаграждение се изчислява чрез бална оценка, образувана въз основа на показателите и критериите по ал 2, съгл. таблиците по Приложение № 1 към чл. 60, ал. 2, НРУУПОППТДОУК и определената стойност на една бална единица.</w:t>
      </w:r>
    </w:p>
    <w:p w14:paraId="0D769BC2" w14:textId="77777777" w:rsidR="00987366" w:rsidRPr="005348AB" w:rsidRDefault="00987366" w:rsidP="00987366">
      <w:pPr>
        <w:spacing w:before="5" w:line="283" w:lineRule="auto"/>
        <w:ind w:firstLine="708"/>
        <w:jc w:val="both"/>
        <w:rPr>
          <w:highlight w:val="white"/>
          <w:shd w:val="clear" w:color="auto" w:fill="FFFFFF"/>
        </w:rPr>
      </w:pPr>
      <w:r w:rsidRPr="005348AB">
        <w:rPr>
          <w:highlight w:val="white"/>
          <w:shd w:val="clear" w:color="auto" w:fill="FFFFFF"/>
        </w:rPr>
        <w:t>(4)    ДОВЕРЕНИКЪТ получава месечно възнаграждение в размер на 70% от</w:t>
      </w:r>
      <w:r w:rsidRPr="005348AB">
        <w:rPr>
          <w:highlight w:val="white"/>
          <w:shd w:val="clear" w:color="auto" w:fill="FFFFFF"/>
        </w:rPr>
        <w:br/>
        <w:t>възнаграждението на изпълнителния член на съвета на директорите,- като последното се определя по реда на чл. 60, ал. 2 и ал. 4 от НРУУПОППТДОУК .</w:t>
      </w:r>
    </w:p>
    <w:p w14:paraId="1A420B5D" w14:textId="77777777" w:rsidR="00987366" w:rsidRPr="005348AB" w:rsidRDefault="00987366" w:rsidP="00987366">
      <w:pPr>
        <w:spacing w:before="24" w:line="278" w:lineRule="auto"/>
        <w:ind w:firstLine="708"/>
        <w:jc w:val="both"/>
        <w:rPr>
          <w:highlight w:val="white"/>
          <w:shd w:val="clear" w:color="auto" w:fill="FFFFFF"/>
        </w:rPr>
      </w:pPr>
      <w:r w:rsidRPr="005348AB">
        <w:rPr>
          <w:highlight w:val="white"/>
          <w:shd w:val="clear" w:color="auto" w:fill="FFFFFF"/>
        </w:rPr>
        <w:t>(5)  Възнаграждението на ДОВЕРЕНИКА се изчислява месечно. През отделните месеци на текущото тримесечие ДОВЕРЕНИКЪТ получава възнаграждения въз основа на балната оценка за предходното тримесечие.</w:t>
      </w:r>
    </w:p>
    <w:p w14:paraId="72BAB6DD" w14:textId="77777777" w:rsidR="00987366" w:rsidRPr="005348AB" w:rsidRDefault="00987366" w:rsidP="00987366">
      <w:pPr>
        <w:ind w:firstLine="708"/>
        <w:jc w:val="both"/>
        <w:rPr>
          <w:highlight w:val="white"/>
          <w:shd w:val="clear" w:color="auto" w:fill="FFFFFF"/>
        </w:rPr>
      </w:pPr>
      <w:r w:rsidRPr="005348AB">
        <w:rPr>
          <w:highlight w:val="white"/>
          <w:shd w:val="clear" w:color="auto" w:fill="FFFFFF"/>
        </w:rPr>
        <w:t>(6) Средствата за изплащане на възнагражденията са за сметка на разходите на дружеството.</w:t>
      </w:r>
    </w:p>
    <w:p w14:paraId="00063274" w14:textId="0578F266"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 xml:space="preserve">(7)  Информация за месечните възнаграждения се представя в </w:t>
      </w:r>
      <w:r>
        <w:rPr>
          <w:highlight w:val="white"/>
          <w:shd w:val="clear" w:color="auto" w:fill="FFFFFF"/>
        </w:rPr>
        <w:t>Общински съвет - Севлиево</w:t>
      </w:r>
      <w:r w:rsidRPr="005348AB">
        <w:rPr>
          <w:highlight w:val="white"/>
          <w:shd w:val="clear" w:color="auto" w:fill="FFFFFF"/>
        </w:rPr>
        <w:t xml:space="preserve"> и </w:t>
      </w:r>
      <w:r>
        <w:rPr>
          <w:highlight w:val="white"/>
          <w:shd w:val="clear" w:color="auto" w:fill="FFFFFF"/>
        </w:rPr>
        <w:t xml:space="preserve">Община </w:t>
      </w:r>
      <w:bookmarkStart w:id="0" w:name="_GoBack"/>
      <w:bookmarkEnd w:id="0"/>
      <w:r w:rsidRPr="007D45A1">
        <w:rPr>
          <w:shd w:val="clear" w:color="auto" w:fill="FFFFFF"/>
        </w:rPr>
        <w:t>Севлиево - дирекция „</w:t>
      </w:r>
      <w:r w:rsidR="007D45A1" w:rsidRPr="007D45A1">
        <w:rPr>
          <w:shd w:val="clear" w:color="auto" w:fill="FFFFFF"/>
        </w:rPr>
        <w:t>Финанси</w:t>
      </w:r>
      <w:r w:rsidRPr="007D45A1">
        <w:rPr>
          <w:shd w:val="clear" w:color="auto" w:fill="FFFFFF"/>
        </w:rPr>
        <w:t>", заедно с тримесечните отчети (в срок до края на месеца, следващ отчетното тримесечие) по Приложение № 2 към чл. 60, ал. 9 от НРУУПОППТДОУК.</w:t>
      </w:r>
    </w:p>
    <w:p w14:paraId="66755ABC" w14:textId="77777777" w:rsidR="00987366" w:rsidRDefault="00987366" w:rsidP="00987366">
      <w:pPr>
        <w:spacing w:before="288" w:line="288" w:lineRule="auto"/>
        <w:ind w:firstLine="708"/>
        <w:jc w:val="both"/>
        <w:rPr>
          <w:highlight w:val="white"/>
          <w:shd w:val="clear" w:color="auto" w:fill="FFFFFF"/>
        </w:rPr>
      </w:pPr>
      <w:r w:rsidRPr="005348AB">
        <w:rPr>
          <w:highlight w:val="white"/>
          <w:shd w:val="clear" w:color="auto" w:fill="FFFFFF"/>
        </w:rPr>
        <w:t xml:space="preserve">Чл. 8. (1) Размерът на гаранцията за управление, която ДОВЕРЕНИКЪТ е длъжен да внесе на основание чл. 240, ал. 1 от Търговския закон и чл. 5, т. 18 от настоящия договор е равен на общия размер на възнаграждението му за първите три месеца, като член на съвета на директорите, изчислен съобразно предходните клаузи на договора. В случай, че ДОВЕРЕНИКЪТ не е дал гаранция за своето управление, в срока и при условията на чл. 5, т. 18 от настоящия договор, възнаграждението му за първите три месеца има характер на гаранция по смисъла на чл. 240, ал. 1 от Търговския закон и се внася от ДОВЕРИТЕЛЯ в обслужващата банка по отделна депозитна сметка на името на дружеството. </w:t>
      </w:r>
    </w:p>
    <w:p w14:paraId="08CA2A7E" w14:textId="2B5AC13D" w:rsidR="00987366" w:rsidRPr="005348AB" w:rsidRDefault="00987366" w:rsidP="00987366">
      <w:pPr>
        <w:spacing w:before="288" w:line="288" w:lineRule="auto"/>
        <w:jc w:val="both"/>
        <w:rPr>
          <w:highlight w:val="white"/>
          <w:shd w:val="clear" w:color="auto" w:fill="FFFFFF"/>
        </w:rPr>
      </w:pPr>
      <w:r w:rsidRPr="005348AB">
        <w:rPr>
          <w:highlight w:val="white"/>
          <w:shd w:val="clear" w:color="auto" w:fill="FFFFFF"/>
        </w:rPr>
        <w:lastRenderedPageBreak/>
        <w:br/>
      </w:r>
      <w:r>
        <w:rPr>
          <w:highlight w:val="white"/>
          <w:shd w:val="clear" w:color="auto" w:fill="FFFFFF"/>
        </w:rPr>
        <w:t xml:space="preserve">              </w:t>
      </w:r>
      <w:r w:rsidRPr="005348AB">
        <w:rPr>
          <w:highlight w:val="white"/>
          <w:shd w:val="clear" w:color="auto" w:fill="FFFFFF"/>
        </w:rPr>
        <w:t xml:space="preserve">(2) Гаранцията по ал. 1 на този член се връща на ДОВЕРЕНИКА след прекратяването на договора с него и решение на </w:t>
      </w:r>
      <w:r>
        <w:rPr>
          <w:highlight w:val="white"/>
          <w:shd w:val="clear" w:color="auto" w:fill="FFFFFF"/>
        </w:rPr>
        <w:t>Общински съвет - Севлиево</w:t>
      </w:r>
      <w:r w:rsidRPr="005348AB">
        <w:rPr>
          <w:highlight w:val="white"/>
          <w:shd w:val="clear" w:color="auto" w:fill="FFFFFF"/>
        </w:rPr>
        <w:t xml:space="preserve"> за освобождаването му от отговорност, като подлежат на връщане и лихвите върху внесената сума.</w:t>
      </w:r>
    </w:p>
    <w:p w14:paraId="4ECCC68A" w14:textId="77777777" w:rsidR="00987366" w:rsidRPr="005348AB" w:rsidRDefault="00987366" w:rsidP="00987366">
      <w:pPr>
        <w:spacing w:before="278" w:line="293" w:lineRule="auto"/>
        <w:ind w:firstLine="708"/>
        <w:jc w:val="both"/>
        <w:rPr>
          <w:highlight w:val="white"/>
          <w:shd w:val="clear" w:color="auto" w:fill="FFFFFF"/>
        </w:rPr>
      </w:pPr>
      <w:r w:rsidRPr="005348AB">
        <w:rPr>
          <w:highlight w:val="white"/>
          <w:shd w:val="clear" w:color="auto" w:fill="FFFFFF"/>
        </w:rPr>
        <w:t>Чл. 9. ДОВЕРИТЕЛЯТ не гарантира размера на възнаграждението на ДОВЕРЕНИКА и не го компенсира при липса на средства в дружеството, т.е. при постигнати лоши стопански резултати.</w:t>
      </w:r>
    </w:p>
    <w:p w14:paraId="20E98E6B" w14:textId="77777777" w:rsidR="00987366" w:rsidRPr="005348AB" w:rsidRDefault="00987366" w:rsidP="00987366">
      <w:pPr>
        <w:spacing w:before="269" w:line="293" w:lineRule="auto"/>
        <w:jc w:val="center"/>
        <w:rPr>
          <w:b/>
          <w:bCs/>
          <w:highlight w:val="white"/>
          <w:shd w:val="clear" w:color="auto" w:fill="FFFFFF"/>
        </w:rPr>
      </w:pPr>
      <w:r w:rsidRPr="005348AB">
        <w:rPr>
          <w:b/>
          <w:bCs/>
          <w:highlight w:val="white"/>
          <w:shd w:val="clear" w:color="auto" w:fill="FFFFFF"/>
        </w:rPr>
        <w:t>VI. ПРЕКРАТЯВАНЕ НА ДОГОВОРА</w:t>
      </w:r>
    </w:p>
    <w:p w14:paraId="3B0970EB" w14:textId="77777777" w:rsidR="00987366" w:rsidRPr="005348AB" w:rsidRDefault="00987366" w:rsidP="00987366">
      <w:pPr>
        <w:spacing w:line="293" w:lineRule="auto"/>
        <w:ind w:firstLine="708"/>
        <w:jc w:val="both"/>
        <w:rPr>
          <w:highlight w:val="white"/>
          <w:shd w:val="clear" w:color="auto" w:fill="FFFFFF"/>
        </w:rPr>
      </w:pPr>
      <w:r w:rsidRPr="005348AB">
        <w:rPr>
          <w:highlight w:val="white"/>
          <w:shd w:val="clear" w:color="auto" w:fill="FFFFFF"/>
        </w:rPr>
        <w:t xml:space="preserve">Чл. 10. (1) Настоящият договор се прекратява с изтичане на срока, за който е сключен. </w:t>
      </w:r>
    </w:p>
    <w:p w14:paraId="743DBD3C" w14:textId="77777777" w:rsidR="00987366" w:rsidRPr="005348AB" w:rsidRDefault="00987366" w:rsidP="00987366">
      <w:pPr>
        <w:spacing w:line="293" w:lineRule="auto"/>
        <w:ind w:firstLine="708"/>
        <w:jc w:val="both"/>
        <w:rPr>
          <w:highlight w:val="white"/>
          <w:shd w:val="clear" w:color="auto" w:fill="FFFFFF"/>
        </w:rPr>
      </w:pPr>
      <w:r w:rsidRPr="005348AB">
        <w:rPr>
          <w:highlight w:val="white"/>
          <w:shd w:val="clear" w:color="auto" w:fill="FFFFFF"/>
        </w:rPr>
        <w:t>(2) Договорът се прекратява преди изтичане на срока:</w:t>
      </w:r>
    </w:p>
    <w:p w14:paraId="7F91AD24" w14:textId="77777777" w:rsidR="00987366" w:rsidRPr="005348AB" w:rsidRDefault="00987366" w:rsidP="00987366">
      <w:pPr>
        <w:spacing w:line="293" w:lineRule="auto"/>
        <w:ind w:firstLine="708"/>
        <w:jc w:val="both"/>
        <w:rPr>
          <w:highlight w:val="white"/>
          <w:shd w:val="clear" w:color="auto" w:fill="FFFFFF"/>
        </w:rPr>
      </w:pPr>
      <w:r w:rsidRPr="005348AB">
        <w:rPr>
          <w:highlight w:val="white"/>
          <w:shd w:val="clear" w:color="auto" w:fill="FFFFFF"/>
        </w:rPr>
        <w:t>1.</w:t>
      </w:r>
      <w:r w:rsidRPr="005348AB">
        <w:rPr>
          <w:sz w:val="14"/>
          <w:szCs w:val="14"/>
          <w:highlight w:val="white"/>
          <w:shd w:val="clear" w:color="auto" w:fill="FFFFFF"/>
        </w:rPr>
        <w:t xml:space="preserve">        </w:t>
      </w:r>
      <w:r w:rsidRPr="005348AB">
        <w:rPr>
          <w:highlight w:val="white"/>
          <w:shd w:val="clear" w:color="auto" w:fill="FFFFFF"/>
        </w:rPr>
        <w:t>по взаимно съгласие на страните;</w:t>
      </w:r>
    </w:p>
    <w:p w14:paraId="12AC3225" w14:textId="77777777" w:rsidR="00987366" w:rsidRPr="005348AB" w:rsidRDefault="00987366" w:rsidP="00987366">
      <w:pPr>
        <w:spacing w:line="307" w:lineRule="auto"/>
        <w:ind w:firstLine="708"/>
        <w:jc w:val="both"/>
        <w:rPr>
          <w:highlight w:val="white"/>
          <w:shd w:val="clear" w:color="auto" w:fill="FFFFFF"/>
        </w:rPr>
      </w:pPr>
      <w:r w:rsidRPr="005348AB">
        <w:rPr>
          <w:highlight w:val="white"/>
          <w:shd w:val="clear" w:color="auto" w:fill="FFFFFF"/>
        </w:rPr>
        <w:t>2.</w:t>
      </w:r>
      <w:r w:rsidRPr="005348AB">
        <w:rPr>
          <w:sz w:val="14"/>
          <w:szCs w:val="14"/>
          <w:highlight w:val="white"/>
          <w:shd w:val="clear" w:color="auto" w:fill="FFFFFF"/>
        </w:rPr>
        <w:t xml:space="preserve">   </w:t>
      </w:r>
      <w:r w:rsidRPr="005348AB">
        <w:rPr>
          <w:highlight w:val="white"/>
          <w:shd w:val="clear" w:color="auto" w:fill="FFFFFF"/>
        </w:rPr>
        <w:t>по искане на ДОВЕРЕНИКА с писмено предизвестие, направено най-малко 3 (три) месеца преди датата на прекратяването;</w:t>
      </w:r>
    </w:p>
    <w:p w14:paraId="730C76DA" w14:textId="3DC1F497" w:rsidR="00987366" w:rsidRPr="005348AB" w:rsidRDefault="00987366" w:rsidP="00987366">
      <w:pPr>
        <w:ind w:firstLine="708"/>
        <w:jc w:val="both"/>
        <w:rPr>
          <w:highlight w:val="white"/>
          <w:shd w:val="clear" w:color="auto" w:fill="FFFFFF"/>
        </w:rPr>
      </w:pPr>
      <w:r w:rsidRPr="005348AB">
        <w:rPr>
          <w:highlight w:val="white"/>
          <w:shd w:val="clear" w:color="auto" w:fill="FFFFFF"/>
        </w:rPr>
        <w:t>3.</w:t>
      </w:r>
      <w:r w:rsidRPr="005348AB">
        <w:rPr>
          <w:sz w:val="14"/>
          <w:szCs w:val="14"/>
          <w:highlight w:val="white"/>
          <w:shd w:val="clear" w:color="auto" w:fill="FFFFFF"/>
        </w:rPr>
        <w:t xml:space="preserve">   </w:t>
      </w:r>
      <w:r w:rsidRPr="005348AB">
        <w:rPr>
          <w:highlight w:val="white"/>
          <w:shd w:val="clear" w:color="auto" w:fill="FFFFFF"/>
        </w:rPr>
        <w:t xml:space="preserve">с решение на </w:t>
      </w:r>
      <w:r>
        <w:rPr>
          <w:highlight w:val="white"/>
          <w:shd w:val="clear" w:color="auto" w:fill="FFFFFF"/>
        </w:rPr>
        <w:t>Общински съвет - Севлиево</w:t>
      </w:r>
      <w:r w:rsidRPr="005348AB">
        <w:rPr>
          <w:highlight w:val="white"/>
          <w:shd w:val="clear" w:color="auto" w:fill="FFFFFF"/>
        </w:rPr>
        <w:t>;</w:t>
      </w:r>
    </w:p>
    <w:p w14:paraId="403878FD" w14:textId="77777777" w:rsidR="00987366" w:rsidRPr="005348AB" w:rsidRDefault="00987366" w:rsidP="00987366">
      <w:pPr>
        <w:spacing w:line="288" w:lineRule="auto"/>
        <w:ind w:left="708"/>
        <w:jc w:val="both"/>
        <w:rPr>
          <w:highlight w:val="white"/>
          <w:shd w:val="clear" w:color="auto" w:fill="FFFFFF"/>
        </w:rPr>
      </w:pPr>
      <w:r w:rsidRPr="005348AB">
        <w:rPr>
          <w:highlight w:val="white"/>
          <w:shd w:val="clear" w:color="auto" w:fill="FFFFFF"/>
        </w:rPr>
        <w:t>4.   поради обективна невъзможност на ДОВЕРЕНИКА да изпълнява задълженията си, продължила повече от шест месеца;</w:t>
      </w:r>
    </w:p>
    <w:p w14:paraId="51865C0C"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5.</w:t>
      </w:r>
      <w:r w:rsidRPr="005348AB">
        <w:rPr>
          <w:sz w:val="14"/>
          <w:szCs w:val="14"/>
          <w:highlight w:val="white"/>
          <w:shd w:val="clear" w:color="auto" w:fill="FFFFFF"/>
        </w:rPr>
        <w:t xml:space="preserve">   </w:t>
      </w:r>
      <w:r w:rsidRPr="005348AB">
        <w:rPr>
          <w:highlight w:val="white"/>
          <w:shd w:val="clear" w:color="auto" w:fill="FFFFFF"/>
        </w:rPr>
        <w:t>при влизане в сила на присъда за извършено умишлено престъпление от общ характер;</w:t>
      </w:r>
    </w:p>
    <w:p w14:paraId="2A8625E8"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6.</w:t>
      </w:r>
      <w:r w:rsidRPr="005348AB">
        <w:rPr>
          <w:sz w:val="14"/>
          <w:szCs w:val="14"/>
          <w:highlight w:val="white"/>
          <w:shd w:val="clear" w:color="auto" w:fill="FFFFFF"/>
        </w:rPr>
        <w:t xml:space="preserve">   </w:t>
      </w:r>
      <w:r w:rsidRPr="005348AB">
        <w:rPr>
          <w:highlight w:val="white"/>
          <w:shd w:val="clear" w:color="auto" w:fill="FFFFFF"/>
        </w:rPr>
        <w:t>при несъвместимост с изискванията по чл. 27 от НРУУПОППТДОУК и/или чл. 23, ал. 2 от Закона за публичните предприятия (ЗПП), ако ДОВЕРЕНИКЪТ е независим член на съвета на директорите;</w:t>
      </w:r>
    </w:p>
    <w:p w14:paraId="7768FE2F"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7.</w:t>
      </w:r>
      <w:r w:rsidRPr="005348AB">
        <w:rPr>
          <w:sz w:val="14"/>
          <w:szCs w:val="14"/>
          <w:highlight w:val="white"/>
          <w:shd w:val="clear" w:color="auto" w:fill="FFFFFF"/>
        </w:rPr>
        <w:t xml:space="preserve">   </w:t>
      </w:r>
      <w:r w:rsidRPr="005348AB">
        <w:rPr>
          <w:highlight w:val="white"/>
          <w:shd w:val="clear" w:color="auto" w:fill="FFFFFF"/>
        </w:rPr>
        <w:t>при тежко нарушение или системно неизпълнение на служебните задължения;</w:t>
      </w:r>
    </w:p>
    <w:p w14:paraId="11EC472A" w14:textId="77777777" w:rsidR="00987366" w:rsidRPr="005348AB" w:rsidRDefault="00987366" w:rsidP="00987366">
      <w:pPr>
        <w:spacing w:before="5" w:line="288" w:lineRule="auto"/>
        <w:ind w:firstLine="708"/>
        <w:jc w:val="both"/>
        <w:rPr>
          <w:highlight w:val="white"/>
          <w:shd w:val="clear" w:color="auto" w:fill="FFFFFF"/>
        </w:rPr>
      </w:pPr>
      <w:r w:rsidRPr="005348AB">
        <w:rPr>
          <w:highlight w:val="white"/>
          <w:shd w:val="clear" w:color="auto" w:fill="FFFFFF"/>
        </w:rPr>
        <w:t>8.</w:t>
      </w:r>
      <w:r w:rsidRPr="005348AB">
        <w:rPr>
          <w:sz w:val="14"/>
          <w:szCs w:val="14"/>
          <w:highlight w:val="white"/>
          <w:shd w:val="clear" w:color="auto" w:fill="FFFFFF"/>
        </w:rPr>
        <w:t xml:space="preserve">        </w:t>
      </w:r>
      <w:r w:rsidRPr="005348AB">
        <w:rPr>
          <w:highlight w:val="white"/>
          <w:shd w:val="clear" w:color="auto" w:fill="FFFFFF"/>
        </w:rPr>
        <w:t>при влизане в сила на акт, с който е установен конфликт на интереси по Закона за противодействие на корупцията и за отнемане на незаконно придобитото имущество;</w:t>
      </w:r>
    </w:p>
    <w:p w14:paraId="3072D3ED"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9.</w:t>
      </w:r>
      <w:r w:rsidRPr="005348AB">
        <w:rPr>
          <w:sz w:val="14"/>
          <w:szCs w:val="14"/>
          <w:highlight w:val="white"/>
          <w:shd w:val="clear" w:color="auto" w:fill="FFFFFF"/>
        </w:rPr>
        <w:t xml:space="preserve">   </w:t>
      </w:r>
      <w:r w:rsidRPr="005348AB">
        <w:rPr>
          <w:highlight w:val="white"/>
          <w:shd w:val="clear" w:color="auto" w:fill="FFFFFF"/>
        </w:rPr>
        <w:t>при неизпълнение на заложените показатели в одобрения бизнес - план;</w:t>
      </w:r>
    </w:p>
    <w:p w14:paraId="6390FE9D" w14:textId="72E1835F" w:rsidR="00987366" w:rsidRPr="005348AB" w:rsidRDefault="00987366" w:rsidP="00987366">
      <w:pPr>
        <w:jc w:val="both"/>
        <w:rPr>
          <w:highlight w:val="white"/>
          <w:shd w:val="clear" w:color="auto" w:fill="FFFFFF"/>
        </w:rPr>
      </w:pPr>
      <w:r w:rsidRPr="005348AB">
        <w:t> </w:t>
      </w:r>
      <w:r>
        <w:tab/>
      </w:r>
      <w:r w:rsidRPr="005348AB">
        <w:rPr>
          <w:highlight w:val="white"/>
          <w:shd w:val="clear" w:color="auto" w:fill="FFFFFF"/>
        </w:rPr>
        <w:t>10.</w:t>
      </w:r>
      <w:r w:rsidRPr="005348AB">
        <w:rPr>
          <w:sz w:val="14"/>
          <w:szCs w:val="14"/>
          <w:highlight w:val="white"/>
          <w:shd w:val="clear" w:color="auto" w:fill="FFFFFF"/>
        </w:rPr>
        <w:t xml:space="preserve">           </w:t>
      </w:r>
      <w:r w:rsidRPr="005348AB">
        <w:rPr>
          <w:highlight w:val="white"/>
          <w:shd w:val="clear" w:color="auto" w:fill="FFFFFF"/>
        </w:rPr>
        <w:t>в случай на смърт или при поставяне под запрещение от датата на влизане в сила на съдебния акт;</w:t>
      </w:r>
    </w:p>
    <w:p w14:paraId="4C84A7D9" w14:textId="77777777" w:rsidR="00987366" w:rsidRPr="005348AB" w:rsidRDefault="00987366" w:rsidP="00987366">
      <w:pPr>
        <w:spacing w:line="288" w:lineRule="auto"/>
        <w:ind w:firstLine="708"/>
        <w:jc w:val="both"/>
        <w:rPr>
          <w:highlight w:val="white"/>
          <w:shd w:val="clear" w:color="auto" w:fill="FFFFFF"/>
        </w:rPr>
      </w:pPr>
      <w:r w:rsidRPr="005348AB">
        <w:rPr>
          <w:highlight w:val="white"/>
          <w:shd w:val="clear" w:color="auto" w:fill="FFFFFF"/>
        </w:rPr>
        <w:t>11.</w:t>
      </w:r>
      <w:r w:rsidRPr="005348AB">
        <w:rPr>
          <w:sz w:val="14"/>
          <w:szCs w:val="14"/>
          <w:highlight w:val="white"/>
          <w:shd w:val="clear" w:color="auto" w:fill="FFFFFF"/>
        </w:rPr>
        <w:t xml:space="preserve">           </w:t>
      </w:r>
      <w:r w:rsidRPr="005348AB">
        <w:rPr>
          <w:highlight w:val="white"/>
          <w:shd w:val="clear" w:color="auto" w:fill="FFFFFF"/>
        </w:rPr>
        <w:t>при преобразуване и приватизация на едноличното търговско дружество с общинско участие в капитала.</w:t>
      </w:r>
    </w:p>
    <w:p w14:paraId="18280F5E" w14:textId="77777777" w:rsidR="00987366" w:rsidRPr="005348AB" w:rsidRDefault="00987366" w:rsidP="00987366">
      <w:pPr>
        <w:ind w:firstLine="708"/>
        <w:jc w:val="both"/>
        <w:rPr>
          <w:highlight w:val="white"/>
          <w:shd w:val="clear" w:color="auto" w:fill="FFFFFF"/>
        </w:rPr>
      </w:pPr>
      <w:r w:rsidRPr="005348AB">
        <w:rPr>
          <w:highlight w:val="white"/>
          <w:shd w:val="clear" w:color="auto" w:fill="FFFFFF"/>
        </w:rPr>
        <w:t>(3) Прекратяването на договора не освобождава ДОВЕРЕНИКА от имуществена отговорност към дружеството.</w:t>
      </w:r>
    </w:p>
    <w:p w14:paraId="53E25354" w14:textId="77777777" w:rsidR="00987366" w:rsidRPr="005348AB" w:rsidRDefault="00987366" w:rsidP="00987366">
      <w:pPr>
        <w:spacing w:before="370"/>
        <w:jc w:val="center"/>
        <w:rPr>
          <w:b/>
          <w:bCs/>
          <w:highlight w:val="white"/>
          <w:shd w:val="clear" w:color="auto" w:fill="FFFFFF"/>
        </w:rPr>
      </w:pPr>
      <w:r w:rsidRPr="005348AB">
        <w:rPr>
          <w:b/>
          <w:bCs/>
          <w:highlight w:val="white"/>
          <w:shd w:val="clear" w:color="auto" w:fill="FFFFFF"/>
        </w:rPr>
        <w:t>VII. ОБЩИ УСЛОВИЯ</w:t>
      </w:r>
    </w:p>
    <w:p w14:paraId="2CA3909D" w14:textId="6B68B47C" w:rsidR="00987366" w:rsidRPr="005348AB" w:rsidRDefault="00987366" w:rsidP="00987366">
      <w:pPr>
        <w:spacing w:before="259" w:line="259" w:lineRule="auto"/>
        <w:ind w:firstLine="708"/>
        <w:jc w:val="both"/>
        <w:rPr>
          <w:highlight w:val="white"/>
          <w:shd w:val="clear" w:color="auto" w:fill="FFFFFF"/>
        </w:rPr>
      </w:pPr>
      <w:r w:rsidRPr="005348AB">
        <w:rPr>
          <w:highlight w:val="white"/>
          <w:shd w:val="clear" w:color="auto" w:fill="FFFFFF"/>
        </w:rPr>
        <w:t xml:space="preserve">Чл. 11. За неуредените в този договор въпроси се прилагат разпоредбите на действащата нормативна уредба и решенията на </w:t>
      </w:r>
      <w:r>
        <w:rPr>
          <w:highlight w:val="white"/>
          <w:shd w:val="clear" w:color="auto" w:fill="FFFFFF"/>
        </w:rPr>
        <w:t>Общински съвет - Севлиево</w:t>
      </w:r>
      <w:r w:rsidRPr="005348AB">
        <w:rPr>
          <w:highlight w:val="white"/>
          <w:shd w:val="clear" w:color="auto" w:fill="FFFFFF"/>
        </w:rPr>
        <w:t>.</w:t>
      </w:r>
    </w:p>
    <w:p w14:paraId="19EF9B5F" w14:textId="77777777" w:rsidR="00987366" w:rsidRPr="005348AB" w:rsidRDefault="00987366" w:rsidP="00987366">
      <w:pPr>
        <w:spacing w:before="298"/>
        <w:ind w:firstLine="708"/>
        <w:jc w:val="both"/>
        <w:rPr>
          <w:highlight w:val="white"/>
          <w:shd w:val="clear" w:color="auto" w:fill="FFFFFF"/>
        </w:rPr>
      </w:pPr>
      <w:r w:rsidRPr="005348AB">
        <w:rPr>
          <w:highlight w:val="white"/>
          <w:shd w:val="clear" w:color="auto" w:fill="FFFFFF"/>
        </w:rPr>
        <w:t>Чл. 12. (1) Промени и допълнения на този договор могат да се правят само с писмено съгласие на двете страни.</w:t>
      </w:r>
    </w:p>
    <w:p w14:paraId="1828582B" w14:textId="77777777" w:rsidR="00987366" w:rsidRPr="005348AB" w:rsidRDefault="00987366" w:rsidP="00987366">
      <w:pPr>
        <w:spacing w:before="29" w:line="274" w:lineRule="auto"/>
        <w:ind w:firstLine="708"/>
        <w:jc w:val="both"/>
        <w:rPr>
          <w:highlight w:val="white"/>
          <w:shd w:val="clear" w:color="auto" w:fill="FFFFFF"/>
        </w:rPr>
      </w:pPr>
      <w:r w:rsidRPr="005348AB">
        <w:rPr>
          <w:highlight w:val="white"/>
          <w:shd w:val="clear" w:color="auto" w:fill="FFFFFF"/>
        </w:rPr>
        <w:t>(2)</w:t>
      </w:r>
      <w:r w:rsidRPr="005348AB">
        <w:rPr>
          <w:sz w:val="14"/>
          <w:szCs w:val="14"/>
          <w:highlight w:val="white"/>
          <w:shd w:val="clear" w:color="auto" w:fill="FFFFFF"/>
        </w:rPr>
        <w:t xml:space="preserve">   </w:t>
      </w:r>
      <w:r w:rsidRPr="005348AB">
        <w:rPr>
          <w:highlight w:val="white"/>
          <w:shd w:val="clear" w:color="auto" w:fill="FFFFFF"/>
        </w:rPr>
        <w:t>Съгласие на двете страни не се изисква, когато промяната и допълнението на договора произтичат от изменения на действащата нормативна уредба.</w:t>
      </w:r>
    </w:p>
    <w:p w14:paraId="5ECB1620" w14:textId="5A7F59D5" w:rsidR="00987366" w:rsidRPr="005348AB" w:rsidRDefault="00987366" w:rsidP="00987366">
      <w:pPr>
        <w:spacing w:line="269" w:lineRule="auto"/>
        <w:ind w:firstLine="708"/>
        <w:jc w:val="both"/>
        <w:rPr>
          <w:highlight w:val="white"/>
          <w:shd w:val="clear" w:color="auto" w:fill="FFFFFF"/>
        </w:rPr>
      </w:pPr>
      <w:r w:rsidRPr="005348AB">
        <w:rPr>
          <w:highlight w:val="white"/>
          <w:shd w:val="clear" w:color="auto" w:fill="FFFFFF"/>
        </w:rPr>
        <w:lastRenderedPageBreak/>
        <w:t>(3)</w:t>
      </w:r>
      <w:r w:rsidRPr="005348AB">
        <w:rPr>
          <w:sz w:val="14"/>
          <w:szCs w:val="14"/>
          <w:highlight w:val="white"/>
          <w:shd w:val="clear" w:color="auto" w:fill="FFFFFF"/>
        </w:rPr>
        <w:t xml:space="preserve">   </w:t>
      </w:r>
      <w:r w:rsidRPr="005348AB">
        <w:rPr>
          <w:highlight w:val="white"/>
          <w:shd w:val="clear" w:color="auto" w:fill="FFFFFF"/>
        </w:rPr>
        <w:t xml:space="preserve">Решенията на </w:t>
      </w:r>
      <w:r>
        <w:rPr>
          <w:highlight w:val="white"/>
          <w:shd w:val="clear" w:color="auto" w:fill="FFFFFF"/>
        </w:rPr>
        <w:t>Общински съвет - Севлиево</w:t>
      </w:r>
      <w:r w:rsidRPr="005348AB">
        <w:rPr>
          <w:highlight w:val="white"/>
          <w:shd w:val="clear" w:color="auto" w:fill="FFFFFF"/>
        </w:rPr>
        <w:t xml:space="preserve">, свързани с дружеството, се считат за доведени до знанието на ДОВЕРЕНИКА от датата на публикуването им на официалната интернет страница на </w:t>
      </w:r>
      <w:r>
        <w:rPr>
          <w:highlight w:val="white"/>
          <w:shd w:val="clear" w:color="auto" w:fill="FFFFFF"/>
        </w:rPr>
        <w:t>Общински съвет - Севлиево</w:t>
      </w:r>
      <w:r w:rsidRPr="005348AB">
        <w:rPr>
          <w:highlight w:val="white"/>
          <w:shd w:val="clear" w:color="auto" w:fill="FFFFFF"/>
        </w:rPr>
        <w:t>.</w:t>
      </w:r>
    </w:p>
    <w:p w14:paraId="301CC5C8" w14:textId="77777777" w:rsidR="00987366" w:rsidRPr="005348AB" w:rsidRDefault="00987366" w:rsidP="00987366">
      <w:pPr>
        <w:spacing w:before="29" w:line="274" w:lineRule="auto"/>
        <w:ind w:firstLine="708"/>
        <w:jc w:val="both"/>
        <w:rPr>
          <w:highlight w:val="white"/>
          <w:shd w:val="clear" w:color="auto" w:fill="FFFFFF"/>
        </w:rPr>
      </w:pPr>
      <w:r w:rsidRPr="005348AB">
        <w:rPr>
          <w:highlight w:val="white"/>
          <w:shd w:val="clear" w:color="auto" w:fill="FFFFFF"/>
        </w:rPr>
        <w:t>Чл. 13. Всички спорове по тълкуването и изпълнението на настоящия договор се решават по взаимно съгласие между двете страни, а при непостигане на такова спорът се отнася за разрешаване от компетентния съд на Република България.</w:t>
      </w:r>
    </w:p>
    <w:p w14:paraId="5ADC62AB" w14:textId="189F0FA6" w:rsidR="00987366" w:rsidRDefault="00987366" w:rsidP="00987366">
      <w:pPr>
        <w:spacing w:before="293" w:line="264" w:lineRule="auto"/>
        <w:ind w:firstLine="708"/>
        <w:jc w:val="both"/>
        <w:rPr>
          <w:highlight w:val="white"/>
          <w:shd w:val="clear" w:color="auto" w:fill="FFFFFF"/>
        </w:rPr>
      </w:pPr>
      <w:r w:rsidRPr="005348AB">
        <w:rPr>
          <w:highlight w:val="white"/>
          <w:shd w:val="clear" w:color="auto" w:fill="FFFFFF"/>
        </w:rPr>
        <w:t xml:space="preserve">Настоящият договор се изготви и подписа в три еднообразни екземпляра - един за </w:t>
      </w:r>
      <w:r>
        <w:rPr>
          <w:highlight w:val="white"/>
          <w:shd w:val="clear" w:color="auto" w:fill="FFFFFF"/>
        </w:rPr>
        <w:t>Община Севлиево</w:t>
      </w:r>
      <w:r w:rsidRPr="005348AB">
        <w:rPr>
          <w:highlight w:val="white"/>
          <w:shd w:val="clear" w:color="auto" w:fill="FFFFFF"/>
        </w:rPr>
        <w:t>, който се предоставя на дирекция „Човешки ресурси" - за съхранение и по един - за дружеството и за ДОВЕРЕНИКА.</w:t>
      </w:r>
    </w:p>
    <w:p w14:paraId="2928134C" w14:textId="77777777" w:rsidR="00987366" w:rsidRPr="005348AB" w:rsidRDefault="00987366" w:rsidP="00987366">
      <w:pPr>
        <w:spacing w:before="293" w:line="264" w:lineRule="auto"/>
        <w:ind w:firstLine="708"/>
        <w:jc w:val="both"/>
        <w:rPr>
          <w:highlight w:val="white"/>
          <w:shd w:val="clear" w:color="auto" w:fill="FFFFFF"/>
        </w:rPr>
      </w:pPr>
    </w:p>
    <w:p w14:paraId="53C2323B" w14:textId="77777777" w:rsidR="00987366" w:rsidRPr="005348AB" w:rsidRDefault="00987366" w:rsidP="00987366">
      <w:pPr>
        <w:spacing w:before="312"/>
        <w:jc w:val="both"/>
        <w:rPr>
          <w:highlight w:val="white"/>
          <w:shd w:val="clear" w:color="auto" w:fill="FFFFFF"/>
        </w:rPr>
      </w:pPr>
      <w:r w:rsidRPr="005348AB">
        <w:rPr>
          <w:highlight w:val="white"/>
          <w:shd w:val="clear" w:color="auto" w:fill="FFFFFF"/>
        </w:rPr>
        <w:t>ДОВЕРЕНИК:                                                               ДОВЕРИТЕЛ:</w:t>
      </w:r>
    </w:p>
    <w:p w14:paraId="5C0DE1CA" w14:textId="77777777" w:rsidR="00987366" w:rsidRPr="005348AB" w:rsidRDefault="00987366" w:rsidP="00987366">
      <w:pPr>
        <w:spacing w:line="566" w:lineRule="auto"/>
        <w:jc w:val="both"/>
        <w:rPr>
          <w:b/>
          <w:bCs/>
          <w:highlight w:val="white"/>
          <w:shd w:val="clear" w:color="auto" w:fill="FFFFFF"/>
        </w:rPr>
      </w:pPr>
      <w:r w:rsidRPr="005348AB">
        <w:rPr>
          <w:b/>
          <w:bCs/>
          <w:highlight w:val="white"/>
          <w:shd w:val="clear" w:color="auto" w:fill="FFFFFF"/>
        </w:rPr>
        <w:t>/</w:t>
      </w:r>
      <w:r w:rsidRPr="005348AB">
        <w:rPr>
          <w:highlight w:val="white"/>
          <w:shd w:val="clear" w:color="auto" w:fill="FFFFFF"/>
        </w:rPr>
        <w:t>....................................../</w:t>
      </w:r>
      <w:r w:rsidRPr="005348AB">
        <w:rPr>
          <w:b/>
          <w:bCs/>
          <w:highlight w:val="white"/>
          <w:shd w:val="clear" w:color="auto" w:fill="FFFFFF"/>
        </w:rPr>
        <w:t>                                             /</w:t>
      </w:r>
      <w:r w:rsidRPr="005348AB">
        <w:rPr>
          <w:highlight w:val="white"/>
          <w:shd w:val="clear" w:color="auto" w:fill="FFFFFF"/>
        </w:rPr>
        <w:t>......................................</w:t>
      </w:r>
      <w:r w:rsidRPr="005348AB">
        <w:rPr>
          <w:b/>
          <w:bCs/>
          <w:highlight w:val="white"/>
          <w:shd w:val="clear" w:color="auto" w:fill="FFFFFF"/>
        </w:rPr>
        <w:t>/</w:t>
      </w:r>
    </w:p>
    <w:p w14:paraId="1DD4693D" w14:textId="77777777" w:rsidR="008C7653" w:rsidRPr="005348AB" w:rsidRDefault="008C7653" w:rsidP="008C7653">
      <w:r w:rsidRPr="005348AB">
        <w:t> </w:t>
      </w:r>
    </w:p>
    <w:p w14:paraId="78D5F956" w14:textId="77777777" w:rsidR="008C7653" w:rsidRDefault="008C7653" w:rsidP="008C7653">
      <w:pPr>
        <w:pStyle w:val="3"/>
        <w:spacing w:after="321"/>
        <w:jc w:val="center"/>
        <w:rPr>
          <w:b/>
          <w:bCs/>
          <w:sz w:val="36"/>
          <w:szCs w:val="36"/>
          <w:lang w:val="bg-BG"/>
        </w:rPr>
      </w:pPr>
    </w:p>
    <w:p w14:paraId="227F6E90" w14:textId="77777777" w:rsidR="00A13164" w:rsidRDefault="00A13164"/>
    <w:sectPr w:rsidR="00A13164" w:rsidSect="00987366">
      <w:pgSz w:w="11906" w:h="16838"/>
      <w:pgMar w:top="1440" w:right="56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653"/>
    <w:rsid w:val="004C40C7"/>
    <w:rsid w:val="007851A8"/>
    <w:rsid w:val="007D45A1"/>
    <w:rsid w:val="008C7653"/>
    <w:rsid w:val="00987366"/>
    <w:rsid w:val="00A131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79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653"/>
    <w:pPr>
      <w:spacing w:after="0" w:line="240" w:lineRule="auto"/>
    </w:pPr>
    <w:rPr>
      <w:rFonts w:ascii="Times New Roman" w:eastAsia="Times New Roman" w:hAnsi="Times New Roman" w:cs="Times New Roman"/>
      <w:sz w:val="24"/>
      <w:szCs w:val="24"/>
      <w:lang w:eastAsia="bg-BG"/>
    </w:rPr>
  </w:style>
  <w:style w:type="paragraph" w:styleId="3">
    <w:name w:val="heading 3"/>
    <w:link w:val="30"/>
    <w:uiPriority w:val="9"/>
    <w:unhideWhenUsed/>
    <w:qFormat/>
    <w:rsid w:val="008C7653"/>
    <w:pPr>
      <w:spacing w:after="0" w:line="240" w:lineRule="auto"/>
      <w:outlineLvl w:val="2"/>
    </w:pPr>
    <w:rPr>
      <w:rFonts w:ascii="Times New Roman" w:eastAsia="Times New Roman" w:hAnsi="Times New Roman" w:cs="Times New Roman"/>
      <w:sz w:val="24"/>
      <w:szCs w:val="24"/>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uiPriority w:val="9"/>
    <w:rsid w:val="008C7653"/>
    <w:rPr>
      <w:rFonts w:ascii="Times New Roman" w:eastAsia="Times New Roman" w:hAnsi="Times New Roman" w:cs="Times New Roman"/>
      <w:sz w:val="24"/>
      <w:szCs w:val="24"/>
      <w:lang w:val="en-US"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653"/>
    <w:pPr>
      <w:spacing w:after="0" w:line="240" w:lineRule="auto"/>
    </w:pPr>
    <w:rPr>
      <w:rFonts w:ascii="Times New Roman" w:eastAsia="Times New Roman" w:hAnsi="Times New Roman" w:cs="Times New Roman"/>
      <w:sz w:val="24"/>
      <w:szCs w:val="24"/>
      <w:lang w:eastAsia="bg-BG"/>
    </w:rPr>
  </w:style>
  <w:style w:type="paragraph" w:styleId="3">
    <w:name w:val="heading 3"/>
    <w:link w:val="30"/>
    <w:uiPriority w:val="9"/>
    <w:unhideWhenUsed/>
    <w:qFormat/>
    <w:rsid w:val="008C7653"/>
    <w:pPr>
      <w:spacing w:after="0" w:line="240" w:lineRule="auto"/>
      <w:outlineLvl w:val="2"/>
    </w:pPr>
    <w:rPr>
      <w:rFonts w:ascii="Times New Roman" w:eastAsia="Times New Roman" w:hAnsi="Times New Roman" w:cs="Times New Roman"/>
      <w:sz w:val="24"/>
      <w:szCs w:val="24"/>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basedOn w:val="a0"/>
    <w:link w:val="3"/>
    <w:uiPriority w:val="9"/>
    <w:rsid w:val="008C7653"/>
    <w:rPr>
      <w:rFonts w:ascii="Times New Roman" w:eastAsia="Times New Roman" w:hAnsi="Times New Roman" w:cs="Times New Roman"/>
      <w:sz w:val="24"/>
      <w:szCs w:val="24"/>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2144</Words>
  <Characters>12226</Characters>
  <Application>Microsoft Office Word</Application>
  <DocSecurity>0</DocSecurity>
  <Lines>101</Lines>
  <Paragraphs>28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14342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mytoy</dc:creator>
  <cp:keywords/>
  <dc:description/>
  <cp:lastModifiedBy>Dimitar Zhelev</cp:lastModifiedBy>
  <cp:revision>4</cp:revision>
  <dcterms:created xsi:type="dcterms:W3CDTF">2021-01-19T10:40:00Z</dcterms:created>
  <dcterms:modified xsi:type="dcterms:W3CDTF">2021-01-22T11:11:00Z</dcterms:modified>
</cp:coreProperties>
</file>